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66BD2" w14:textId="59BC08BE" w:rsidR="00E22EA0" w:rsidRPr="00F40FDA" w:rsidRDefault="008E39ED" w:rsidP="00A22A68">
      <w:pPr>
        <w:tabs>
          <w:tab w:val="left" w:pos="5103"/>
        </w:tabs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Processo Administrativo </w:t>
      </w:r>
      <w:r w:rsidRPr="00F40FDA">
        <w:rPr>
          <w:rFonts w:cstheme="minorHAnsi"/>
          <w:b/>
          <w:bCs/>
          <w:sz w:val="24"/>
          <w:szCs w:val="24"/>
        </w:rPr>
        <w:t>nº:</w:t>
      </w:r>
      <w:r w:rsidR="006467EF" w:rsidRPr="00F40FDA">
        <w:rPr>
          <w:rFonts w:cstheme="minorHAnsi"/>
          <w:b/>
          <w:bCs/>
          <w:sz w:val="24"/>
          <w:szCs w:val="24"/>
        </w:rPr>
        <w:t xml:space="preserve"> </w:t>
      </w:r>
      <w:permStart w:id="1120546313" w:edGrp="everyone"/>
      <w:r w:rsidR="00307036" w:rsidRPr="00A3344D">
        <w:rPr>
          <w:rFonts w:cstheme="minorHAnsi"/>
          <w:b/>
          <w:bCs/>
          <w:color w:val="FF0000"/>
          <w:sz w:val="24"/>
          <w:szCs w:val="24"/>
        </w:rPr>
        <w:t>9900</w:t>
      </w:r>
      <w:r w:rsidR="009B23D6" w:rsidRPr="00A3344D">
        <w:rPr>
          <w:rFonts w:cstheme="minorHAnsi"/>
          <w:b/>
          <w:bCs/>
          <w:color w:val="FF0000"/>
          <w:sz w:val="24"/>
          <w:szCs w:val="24"/>
        </w:rPr>
        <w:t>XXXXXX</w:t>
      </w:r>
      <w:r w:rsidR="00307036" w:rsidRPr="00A3344D">
        <w:rPr>
          <w:rFonts w:cstheme="minorHAnsi"/>
          <w:b/>
          <w:bCs/>
          <w:color w:val="FF0000"/>
          <w:sz w:val="24"/>
          <w:szCs w:val="24"/>
        </w:rPr>
        <w:t>/2024</w:t>
      </w:r>
      <w:permEnd w:id="1120546313"/>
    </w:p>
    <w:p w14:paraId="2759D889" w14:textId="77777777" w:rsidR="008B6A06" w:rsidRPr="00F40FDA" w:rsidRDefault="008B6A06" w:rsidP="00A22A68">
      <w:pPr>
        <w:tabs>
          <w:tab w:val="left" w:pos="5103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AA6CBBD" w14:textId="2993D4DD" w:rsidR="00DF050A" w:rsidRPr="00F40FDA" w:rsidRDefault="00E22EA0" w:rsidP="00A22A68">
      <w:pPr>
        <w:tabs>
          <w:tab w:val="left" w:pos="5103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40FDA">
        <w:rPr>
          <w:rFonts w:cstheme="minorHAnsi"/>
          <w:b/>
          <w:bCs/>
          <w:sz w:val="24"/>
          <w:szCs w:val="24"/>
        </w:rPr>
        <w:t>DECLARAÇÃO DE CONFORMIDADE</w:t>
      </w:r>
    </w:p>
    <w:p w14:paraId="4BFC526A" w14:textId="77777777" w:rsidR="00E22EA0" w:rsidRPr="00F40FDA" w:rsidRDefault="00E22EA0" w:rsidP="00A22A68">
      <w:pPr>
        <w:tabs>
          <w:tab w:val="left" w:pos="5103"/>
        </w:tabs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9C246A2" w14:textId="45F7FAD7" w:rsidR="00476C1C" w:rsidRPr="00F40FDA" w:rsidRDefault="00C950D0" w:rsidP="00A22A68">
      <w:pPr>
        <w:tabs>
          <w:tab w:val="left" w:pos="5103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F40FDA">
        <w:rPr>
          <w:rFonts w:cstheme="minorHAnsi"/>
          <w:sz w:val="24"/>
          <w:szCs w:val="24"/>
        </w:rPr>
        <w:t xml:space="preserve">Nos termos do art. 3º do Decreto Municipal n.º 11.466/2013 e do art. 65, §1º, do Decreto Municipal n.º 14.730/2023, declaro, sob as penas que a lei impõe, que a(s) minuta(s) de </w:t>
      </w:r>
      <w:r w:rsidRPr="00F40FDA">
        <w:rPr>
          <w:rFonts w:cstheme="minorHAnsi"/>
          <w:b/>
          <w:bCs/>
          <w:sz w:val="24"/>
          <w:szCs w:val="24"/>
        </w:rPr>
        <w:t xml:space="preserve">peça(s) n.º </w:t>
      </w:r>
      <w:permStart w:id="841635166" w:edGrp="everyone"/>
      <w:r w:rsidR="007245CE" w:rsidRPr="00A3344D">
        <w:rPr>
          <w:rFonts w:cstheme="minorHAnsi"/>
          <w:b/>
          <w:bCs/>
          <w:color w:val="FF0000"/>
          <w:sz w:val="24"/>
          <w:szCs w:val="24"/>
        </w:rPr>
        <w:t>XXXX</w:t>
      </w:r>
      <w:permEnd w:id="841635166"/>
      <w:r w:rsidR="007245CE">
        <w:rPr>
          <w:rFonts w:cstheme="minorHAnsi"/>
          <w:b/>
          <w:bCs/>
          <w:sz w:val="24"/>
          <w:szCs w:val="24"/>
        </w:rPr>
        <w:t xml:space="preserve"> </w:t>
      </w:r>
      <w:r w:rsidRPr="00F40FDA">
        <w:rPr>
          <w:rFonts w:cstheme="minorHAnsi"/>
          <w:sz w:val="24"/>
          <w:szCs w:val="24"/>
        </w:rPr>
        <w:t>está conforme a minuta-</w:t>
      </w:r>
      <w:r w:rsidRPr="00F33B88">
        <w:rPr>
          <w:rFonts w:cstheme="minorHAnsi"/>
          <w:sz w:val="24"/>
          <w:szCs w:val="24"/>
        </w:rPr>
        <w:t xml:space="preserve">padrão </w:t>
      </w:r>
      <w:r w:rsidR="00352FDF" w:rsidRPr="00A931EC">
        <w:rPr>
          <w:rFonts w:cstheme="minorHAnsi"/>
          <w:b/>
          <w:bCs/>
          <w:sz w:val="24"/>
          <w:szCs w:val="24"/>
        </w:rPr>
        <w:t>MINUTA PADRÃO DE DOCUMENTO DE FORMALIZAÇÃO DE DEMANDA - DFD 28.05.2024.docx</w:t>
      </w:r>
      <w:r w:rsidRPr="00F33B88">
        <w:rPr>
          <w:rFonts w:cstheme="minorHAnsi"/>
          <w:sz w:val="24"/>
          <w:szCs w:val="24"/>
        </w:rPr>
        <w:t>, c</w:t>
      </w:r>
      <w:r w:rsidRPr="00F40FDA">
        <w:rPr>
          <w:rFonts w:cstheme="minorHAnsi"/>
          <w:sz w:val="24"/>
          <w:szCs w:val="24"/>
        </w:rPr>
        <w:t xml:space="preserve">onstante do site da Procuradoria-Geral do Município, na data de hoje, </w:t>
      </w:r>
      <w:r w:rsidRPr="00A931EC">
        <w:rPr>
          <w:rFonts w:cstheme="minorHAnsi"/>
          <w:b/>
          <w:bCs/>
          <w:sz w:val="24"/>
          <w:szCs w:val="24"/>
        </w:rPr>
        <w:t>tendo sido feito os seguintes ajustes</w:t>
      </w:r>
      <w:r w:rsidRPr="00F40FDA">
        <w:rPr>
          <w:rFonts w:cstheme="minorHAnsi"/>
          <w:sz w:val="24"/>
          <w:szCs w:val="24"/>
        </w:rPr>
        <w:t>:</w:t>
      </w:r>
    </w:p>
    <w:p w14:paraId="240F9573" w14:textId="77777777" w:rsidR="00C950D0" w:rsidRPr="00F40FDA" w:rsidRDefault="00C950D0" w:rsidP="00A22A68">
      <w:pPr>
        <w:tabs>
          <w:tab w:val="left" w:pos="5103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4A6D51" w14:textId="39CF3DA4" w:rsidR="00C950D0" w:rsidRPr="00F40FDA" w:rsidRDefault="00C950D0" w:rsidP="00A22A68">
      <w:pPr>
        <w:pStyle w:val="PargrafodaLista"/>
        <w:numPr>
          <w:ilvl w:val="0"/>
          <w:numId w:val="47"/>
        </w:numPr>
        <w:tabs>
          <w:tab w:val="left" w:pos="5103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F40FDA">
        <w:rPr>
          <w:rFonts w:cstheme="minorHAnsi"/>
          <w:b/>
          <w:bCs/>
          <w:sz w:val="24"/>
          <w:szCs w:val="24"/>
        </w:rPr>
        <w:t xml:space="preserve">ALTERAÇÕES </w:t>
      </w:r>
    </w:p>
    <w:p w14:paraId="0431D33F" w14:textId="77777777" w:rsidR="007245CE" w:rsidRPr="00F40FDA" w:rsidRDefault="007245CE" w:rsidP="00A22A68">
      <w:pPr>
        <w:tabs>
          <w:tab w:val="left" w:pos="5103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85"/>
        <w:gridCol w:w="2656"/>
        <w:gridCol w:w="684"/>
        <w:gridCol w:w="3852"/>
        <w:gridCol w:w="1859"/>
      </w:tblGrid>
      <w:tr w:rsidR="002B6545" w14:paraId="26267155" w14:textId="77777777" w:rsidTr="003F7778">
        <w:tc>
          <w:tcPr>
            <w:tcW w:w="0" w:type="auto"/>
            <w:shd w:val="clear" w:color="auto" w:fill="FFC000" w:themeFill="accent4"/>
          </w:tcPr>
          <w:p w14:paraId="2430549C" w14:textId="77777777" w:rsidR="00E01E79" w:rsidRPr="003F7778" w:rsidRDefault="00290C48" w:rsidP="00A22A68">
            <w:pPr>
              <w:tabs>
                <w:tab w:val="left" w:pos="5103"/>
              </w:tabs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F777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n.º do</w:t>
            </w:r>
          </w:p>
          <w:p w14:paraId="226FF9EF" w14:textId="007BB08A" w:rsidR="00290C48" w:rsidRPr="003F7778" w:rsidRDefault="00290C48" w:rsidP="00A22A68">
            <w:pPr>
              <w:tabs>
                <w:tab w:val="left" w:pos="5103"/>
              </w:tabs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F777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item </w:t>
            </w:r>
          </w:p>
        </w:tc>
        <w:tc>
          <w:tcPr>
            <w:tcW w:w="0" w:type="auto"/>
            <w:shd w:val="clear" w:color="auto" w:fill="FFC000" w:themeFill="accent4"/>
          </w:tcPr>
          <w:p w14:paraId="3CD41207" w14:textId="0C1362CF" w:rsidR="00290C48" w:rsidRPr="003F7778" w:rsidRDefault="007733B2" w:rsidP="00A22A68">
            <w:pPr>
              <w:tabs>
                <w:tab w:val="left" w:pos="5103"/>
              </w:tabs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F777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Redação do item da minuta-padrão</w:t>
            </w:r>
          </w:p>
        </w:tc>
        <w:tc>
          <w:tcPr>
            <w:tcW w:w="0" w:type="auto"/>
            <w:shd w:val="clear" w:color="auto" w:fill="FFC000" w:themeFill="accent4"/>
          </w:tcPr>
          <w:p w14:paraId="02055C09" w14:textId="77777777" w:rsidR="00723C9B" w:rsidRPr="003F7778" w:rsidRDefault="007733B2" w:rsidP="00A22A68">
            <w:pPr>
              <w:tabs>
                <w:tab w:val="left" w:pos="5103"/>
              </w:tabs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F777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n.º do </w:t>
            </w:r>
          </w:p>
          <w:p w14:paraId="2EC465F8" w14:textId="641B2FCB" w:rsidR="00290C48" w:rsidRPr="003F7778" w:rsidRDefault="007733B2" w:rsidP="00A22A68">
            <w:pPr>
              <w:tabs>
                <w:tab w:val="left" w:pos="5103"/>
              </w:tabs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F777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item </w:t>
            </w:r>
          </w:p>
        </w:tc>
        <w:tc>
          <w:tcPr>
            <w:tcW w:w="0" w:type="auto"/>
            <w:shd w:val="clear" w:color="auto" w:fill="FFC000" w:themeFill="accent4"/>
          </w:tcPr>
          <w:p w14:paraId="3F88A340" w14:textId="0BD91B44" w:rsidR="00290C48" w:rsidRPr="003F7778" w:rsidRDefault="007733B2" w:rsidP="00A22A68">
            <w:pPr>
              <w:tabs>
                <w:tab w:val="left" w:pos="5103"/>
              </w:tabs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F777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Nova redação (minuta dos autos)</w:t>
            </w:r>
          </w:p>
        </w:tc>
        <w:tc>
          <w:tcPr>
            <w:tcW w:w="0" w:type="auto"/>
            <w:shd w:val="clear" w:color="auto" w:fill="FFC000" w:themeFill="accent4"/>
          </w:tcPr>
          <w:p w14:paraId="77EBA504" w14:textId="1C9D1DEC" w:rsidR="00290C48" w:rsidRPr="003F7778" w:rsidRDefault="007733B2" w:rsidP="00A22A68">
            <w:pPr>
              <w:tabs>
                <w:tab w:val="left" w:pos="5103"/>
              </w:tabs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F777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Justificativa para alteração</w:t>
            </w:r>
          </w:p>
        </w:tc>
      </w:tr>
      <w:tr w:rsidR="002B6545" w14:paraId="668D612A" w14:textId="77777777" w:rsidTr="00723C9B">
        <w:tc>
          <w:tcPr>
            <w:tcW w:w="0" w:type="auto"/>
          </w:tcPr>
          <w:p w14:paraId="2BD68C7E" w14:textId="6F9A1E9C" w:rsidR="00290C48" w:rsidRDefault="008A3225" w:rsidP="00A22A68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0D8839B" w14:textId="0F9AFFE4" w:rsidR="00290C48" w:rsidRDefault="008A3225" w:rsidP="00A22A68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A3225">
              <w:rPr>
                <w:rFonts w:cstheme="minorHAnsi"/>
                <w:color w:val="000000" w:themeColor="text1"/>
                <w:sz w:val="24"/>
                <w:szCs w:val="24"/>
              </w:rPr>
              <w:t>Estou ciente das minhas atribuições e responsabilidades enquanto autoridade máxima ou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8A3225">
              <w:rPr>
                <w:rFonts w:cstheme="minorHAnsi"/>
                <w:color w:val="000000" w:themeColor="text1"/>
                <w:sz w:val="24"/>
                <w:szCs w:val="24"/>
              </w:rPr>
              <w:t>delegada neste processo administrativo.</w:t>
            </w:r>
          </w:p>
        </w:tc>
        <w:tc>
          <w:tcPr>
            <w:tcW w:w="0" w:type="auto"/>
          </w:tcPr>
          <w:p w14:paraId="6D3DB63C" w14:textId="48577803" w:rsidR="00290C48" w:rsidRDefault="008A3225" w:rsidP="00A22A68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3850F55" w14:textId="7B8E0A5B" w:rsidR="00290C48" w:rsidRDefault="008A3225" w:rsidP="00A22A68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A3225">
              <w:rPr>
                <w:rFonts w:cstheme="minorHAnsi"/>
                <w:color w:val="000000" w:themeColor="text1"/>
                <w:sz w:val="24"/>
                <w:szCs w:val="24"/>
              </w:rPr>
              <w:t>Estou ciente das minhas atribuições e responsabilidades enquanto autoridade delegada para editar portarias para definição e designação de membros para compor a (i) Equipe de Planejamento da Contratação, (ii) a Comissão de Contratação (ou Agente de Contratação) e (iii) a Comissão de Fiscalização de Contratos da Fundação, providenciando seu encaminhamento para publicidade no Diário Oficial do Município, de acordo com a Portaria FMS/FGA nº 193/2024, publicada no Diário Oficial de 09/05/2024.</w:t>
            </w:r>
          </w:p>
        </w:tc>
        <w:tc>
          <w:tcPr>
            <w:tcW w:w="0" w:type="auto"/>
          </w:tcPr>
          <w:p w14:paraId="52AA33AD" w14:textId="3A8E4F47" w:rsidR="00290C48" w:rsidRDefault="008A3225" w:rsidP="00A22A68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Adequar </w:t>
            </w:r>
            <w:r w:rsidR="00B35FF3">
              <w:rPr>
                <w:rFonts w:cstheme="minorHAnsi"/>
                <w:color w:val="000000" w:themeColor="text1"/>
                <w:sz w:val="24"/>
                <w:szCs w:val="24"/>
              </w:rPr>
              <w:t xml:space="preserve">a minuta à </w:t>
            </w:r>
            <w:r w:rsidR="00B35FF3" w:rsidRPr="008A3225">
              <w:rPr>
                <w:rFonts w:cstheme="minorHAnsi"/>
                <w:color w:val="000000" w:themeColor="text1"/>
                <w:sz w:val="24"/>
                <w:szCs w:val="24"/>
              </w:rPr>
              <w:t>Portaria FMS/FGA nº 193/2024</w:t>
            </w:r>
          </w:p>
        </w:tc>
      </w:tr>
      <w:tr w:rsidR="002B6545" w14:paraId="20C07F57" w14:textId="77777777" w:rsidTr="00723C9B">
        <w:tc>
          <w:tcPr>
            <w:tcW w:w="0" w:type="auto"/>
          </w:tcPr>
          <w:p w14:paraId="1F7A120D" w14:textId="3D6D4178" w:rsidR="008D5ACB" w:rsidRDefault="0060230A" w:rsidP="00A22A68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21EA4A80" w14:textId="77777777" w:rsidR="008D5ACB" w:rsidRDefault="007F6167" w:rsidP="00A22A68">
            <w:pPr>
              <w:tabs>
                <w:tab w:val="left" w:pos="5103"/>
              </w:tabs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51D8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Nome do Gestor</w:t>
            </w:r>
          </w:p>
          <w:p w14:paraId="12F303F8" w14:textId="77777777" w:rsidR="00551D85" w:rsidRDefault="00551D85" w:rsidP="00A22A68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51D85">
              <w:rPr>
                <w:rFonts w:cstheme="minorHAnsi"/>
                <w:color w:val="000000" w:themeColor="text1"/>
                <w:sz w:val="24"/>
                <w:szCs w:val="24"/>
              </w:rPr>
              <w:t>[...]</w:t>
            </w:r>
          </w:p>
          <w:p w14:paraId="29133E36" w14:textId="229BB265" w:rsidR="00551D85" w:rsidRPr="00551D85" w:rsidRDefault="004208E0" w:rsidP="00A22A68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208E0">
              <w:rPr>
                <w:rFonts w:cstheme="minorHAnsi"/>
                <w:color w:val="000000" w:themeColor="text1"/>
                <w:sz w:val="24"/>
                <w:szCs w:val="24"/>
              </w:rPr>
              <w:t>Estou ciente das minhas atribuições e responsabilidades neste processo administrativo.</w:t>
            </w:r>
          </w:p>
        </w:tc>
        <w:tc>
          <w:tcPr>
            <w:tcW w:w="0" w:type="auto"/>
          </w:tcPr>
          <w:p w14:paraId="62466E03" w14:textId="61E9E5A1" w:rsidR="008D5ACB" w:rsidRDefault="00F130DF" w:rsidP="00A22A68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4468037A" w14:textId="77777777" w:rsidR="008D5ACB" w:rsidRDefault="00551D85" w:rsidP="00A22A68">
            <w:pPr>
              <w:tabs>
                <w:tab w:val="left" w:pos="5103"/>
              </w:tabs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Presidente</w:t>
            </w: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 da EPC</w:t>
            </w:r>
          </w:p>
          <w:p w14:paraId="0E612EB9" w14:textId="77777777" w:rsidR="004208E0" w:rsidRDefault="004208E0" w:rsidP="00A22A68">
            <w:pPr>
              <w:tabs>
                <w:tab w:val="left" w:pos="5103"/>
              </w:tabs>
              <w:jc w:val="both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>[...]</w:t>
            </w:r>
          </w:p>
          <w:p w14:paraId="5D6FA3DC" w14:textId="1EEE22FD" w:rsidR="00EA01D4" w:rsidRDefault="00EA01D4" w:rsidP="00A22A68">
            <w:pPr>
              <w:tabs>
                <w:tab w:val="left" w:pos="5103"/>
              </w:tabs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4208E0">
              <w:rPr>
                <w:rFonts w:cstheme="minorHAnsi"/>
                <w:color w:val="000000" w:themeColor="text1"/>
                <w:sz w:val="24"/>
                <w:szCs w:val="24"/>
              </w:rPr>
              <w:t>Estou ciente das minhas atribuições e responsabilidades neste processo administrativo.</w:t>
            </w:r>
          </w:p>
          <w:p w14:paraId="42F76579" w14:textId="0A89A445" w:rsidR="004208E0" w:rsidRPr="004208E0" w:rsidRDefault="004208E0" w:rsidP="00A22A68">
            <w:pPr>
              <w:tabs>
                <w:tab w:val="left" w:pos="5103"/>
              </w:tabs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 xml:space="preserve">Caberá ao </w:t>
            </w:r>
            <w:r w:rsidRPr="0090645B">
              <w:rPr>
                <w:rFonts w:cs="Calibri"/>
                <w:b/>
                <w:color w:val="000000" w:themeColor="text1"/>
                <w:sz w:val="24"/>
                <w:szCs w:val="24"/>
              </w:rPr>
              <w:t>Presidente da EPC</w:t>
            </w: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 xml:space="preserve">, como integrante da área de licitações e contratos, coordenar e orientar as atividades operacionais da equipe para a elaboração dos instrumentos da contratação segundos as normas vigentes e as minutas padronizadas da Procuradoria Geral do Município – PGM, do Comitê Estratégico de </w:t>
            </w: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lastRenderedPageBreak/>
              <w:t>Tecnologia da Informação – CETI ou da Advocacia-Geral da União – AGU, conforme o caso, de acordo com o art. 5º, inciso I, da Portaria FMS/FGA nº 193/2024, publicada no Diário Oficial de 09/05/2024.</w:t>
            </w:r>
          </w:p>
        </w:tc>
        <w:tc>
          <w:tcPr>
            <w:tcW w:w="0" w:type="auto"/>
          </w:tcPr>
          <w:p w14:paraId="27FC9A84" w14:textId="58F71B16" w:rsidR="008D5ACB" w:rsidRDefault="004208E0" w:rsidP="00A22A68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Adequar a minuta à </w:t>
            </w:r>
            <w:r w:rsidRPr="008A3225">
              <w:rPr>
                <w:rFonts w:cstheme="minorHAnsi"/>
                <w:color w:val="000000" w:themeColor="text1"/>
                <w:sz w:val="24"/>
                <w:szCs w:val="24"/>
              </w:rPr>
              <w:t>Portaria FMS/FGA nº 193/2024</w:t>
            </w:r>
          </w:p>
        </w:tc>
      </w:tr>
      <w:tr w:rsidR="002B6545" w14:paraId="11FC72DB" w14:textId="77777777" w:rsidTr="00723C9B">
        <w:tc>
          <w:tcPr>
            <w:tcW w:w="0" w:type="auto"/>
          </w:tcPr>
          <w:p w14:paraId="46DF9CD5" w14:textId="7D97904C" w:rsidR="004B7F8C" w:rsidRDefault="004B7F8C" w:rsidP="004B7F8C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4B8A65BF" w14:textId="4732972C" w:rsidR="004B7F8C" w:rsidRDefault="004B7F8C" w:rsidP="004B7F8C">
            <w:pPr>
              <w:tabs>
                <w:tab w:val="left" w:pos="5103"/>
              </w:tabs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51D8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Nome do Gestor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Substituto</w:t>
            </w:r>
          </w:p>
          <w:p w14:paraId="176E3D43" w14:textId="77777777" w:rsidR="004B7F8C" w:rsidRDefault="004B7F8C" w:rsidP="004B7F8C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51D85">
              <w:rPr>
                <w:rFonts w:cstheme="minorHAnsi"/>
                <w:color w:val="000000" w:themeColor="text1"/>
                <w:sz w:val="24"/>
                <w:szCs w:val="24"/>
              </w:rPr>
              <w:t>[...]</w:t>
            </w:r>
          </w:p>
          <w:p w14:paraId="0B907DE2" w14:textId="006F541D" w:rsidR="004B7F8C" w:rsidRPr="008A3225" w:rsidRDefault="004B7F8C" w:rsidP="004B7F8C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208E0">
              <w:rPr>
                <w:rFonts w:cstheme="minorHAnsi"/>
                <w:color w:val="000000" w:themeColor="text1"/>
                <w:sz w:val="24"/>
                <w:szCs w:val="24"/>
              </w:rPr>
              <w:t>Estou ciente das minhas atribuições e responsabilidades neste processo administrativo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13A0D29" w14:textId="5FC34C72" w:rsidR="004B7F8C" w:rsidRDefault="00F130DF" w:rsidP="004B7F8C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26C9C34A" w14:textId="77777777" w:rsidR="004B7F8C" w:rsidRDefault="004B7F8C" w:rsidP="004B7F8C">
            <w:pPr>
              <w:tabs>
                <w:tab w:val="left" w:pos="5103"/>
              </w:tabs>
              <w:jc w:val="both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Integrante Requisitante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19637694" w14:textId="46F45766" w:rsidR="004B7F8C" w:rsidRDefault="004B7F8C" w:rsidP="004B7F8C">
            <w:pPr>
              <w:tabs>
                <w:tab w:val="left" w:pos="5103"/>
              </w:tabs>
              <w:jc w:val="both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>[...]</w:t>
            </w:r>
          </w:p>
          <w:p w14:paraId="17C8CDA1" w14:textId="77777777" w:rsidR="004B7F8C" w:rsidRDefault="004B7F8C" w:rsidP="004B7F8C">
            <w:pPr>
              <w:tabs>
                <w:tab w:val="left" w:pos="5103"/>
              </w:tabs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4208E0">
              <w:rPr>
                <w:rFonts w:cstheme="minorHAnsi"/>
                <w:color w:val="000000" w:themeColor="text1"/>
                <w:sz w:val="24"/>
                <w:szCs w:val="24"/>
              </w:rPr>
              <w:t>Estou ciente das minhas atribuições e responsabilidades neste processo administrativo.</w:t>
            </w:r>
          </w:p>
          <w:p w14:paraId="6B17B15D" w14:textId="3EFEBBF7" w:rsidR="004B7F8C" w:rsidRPr="00A22A68" w:rsidRDefault="004B7F8C" w:rsidP="004B7F8C">
            <w:pPr>
              <w:tabs>
                <w:tab w:val="left" w:pos="5103"/>
              </w:tabs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 xml:space="preserve">Caberá ao </w:t>
            </w:r>
            <w:r w:rsidRPr="0090645B">
              <w:rPr>
                <w:rFonts w:cs="Calibri"/>
                <w:b/>
                <w:color w:val="000000" w:themeColor="text1"/>
                <w:sz w:val="24"/>
                <w:szCs w:val="24"/>
              </w:rPr>
              <w:t>Integrante Requisitante</w:t>
            </w: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>, como representante da área demandante que possui interesse direto na contratação, produzir conjuntamente com o integrante técnico o Estudo Técnico Preliminar, o Mapa de Riscos, da Matriz de Risco e o Termo de Referência, no que couber, bem como analisar a pesquisa de preços realizada e prestar os esclarecimentos necessários, quando solicitado, de acordo com o art. 5º, inciso II, da Portaria FMS/FGA nº 193/2024, publicada no Diário Oficial de 09/05/2024.</w:t>
            </w:r>
          </w:p>
        </w:tc>
        <w:tc>
          <w:tcPr>
            <w:tcW w:w="0" w:type="auto"/>
          </w:tcPr>
          <w:p w14:paraId="06FC23F7" w14:textId="6E535638" w:rsidR="004B7F8C" w:rsidRDefault="004B7F8C" w:rsidP="004B7F8C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Adequar a minuta à </w:t>
            </w:r>
            <w:r w:rsidRPr="008A3225">
              <w:rPr>
                <w:rFonts w:cstheme="minorHAnsi"/>
                <w:color w:val="000000" w:themeColor="text1"/>
                <w:sz w:val="24"/>
                <w:szCs w:val="24"/>
              </w:rPr>
              <w:t>Portaria FMS/FGA nº 193/2024</w:t>
            </w:r>
          </w:p>
        </w:tc>
      </w:tr>
      <w:tr w:rsidR="002B6545" w14:paraId="09732DC4" w14:textId="77777777" w:rsidTr="00723C9B">
        <w:tc>
          <w:tcPr>
            <w:tcW w:w="0" w:type="auto"/>
          </w:tcPr>
          <w:p w14:paraId="50CF7909" w14:textId="6AA773FA" w:rsidR="004B7F8C" w:rsidRDefault="004B7F8C" w:rsidP="004B7F8C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23144D5F" w14:textId="790D1A52" w:rsidR="004B7F8C" w:rsidRDefault="00E064DA" w:rsidP="004B7F8C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64D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Equipe de Planejamento </w:t>
            </w:r>
            <w:r w:rsidR="004B7F8C" w:rsidRPr="00551D85">
              <w:rPr>
                <w:rFonts w:cstheme="minorHAnsi"/>
                <w:color w:val="000000" w:themeColor="text1"/>
                <w:sz w:val="24"/>
                <w:szCs w:val="24"/>
              </w:rPr>
              <w:t>[...]</w:t>
            </w:r>
          </w:p>
          <w:p w14:paraId="42632E41" w14:textId="5CE90AB4" w:rsidR="004B7F8C" w:rsidRPr="00551D85" w:rsidRDefault="004B7F8C" w:rsidP="004B7F8C">
            <w:pPr>
              <w:tabs>
                <w:tab w:val="left" w:pos="5103"/>
              </w:tabs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208E0">
              <w:rPr>
                <w:rFonts w:cstheme="minorHAnsi"/>
                <w:color w:val="000000" w:themeColor="text1"/>
                <w:sz w:val="24"/>
                <w:szCs w:val="24"/>
              </w:rPr>
              <w:t>Estou ciente das minhas atribuições e responsabilidades neste processo administrativo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1F2413C" w14:textId="5D11C3EB" w:rsidR="004B7F8C" w:rsidRDefault="00F130DF" w:rsidP="004B7F8C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497FA29A" w14:textId="77777777" w:rsidR="00E064DA" w:rsidRPr="006B1D4F" w:rsidRDefault="00E064DA" w:rsidP="004B7F8C">
            <w:pPr>
              <w:tabs>
                <w:tab w:val="left" w:pos="5103"/>
              </w:tabs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Integrante </w:t>
            </w:r>
            <w:r w:rsidRPr="006B1D4F">
              <w:rPr>
                <w:rFonts w:cs="Calibri"/>
                <w:b/>
                <w:bCs/>
                <w:sz w:val="24"/>
                <w:szCs w:val="24"/>
              </w:rPr>
              <w:t>Técnico</w:t>
            </w:r>
            <w:r w:rsidRPr="006B1D4F">
              <w:rPr>
                <w:rFonts w:cs="Calibri"/>
                <w:sz w:val="24"/>
                <w:szCs w:val="24"/>
              </w:rPr>
              <w:t xml:space="preserve"> </w:t>
            </w:r>
          </w:p>
          <w:p w14:paraId="4D6B6BDC" w14:textId="70F38699" w:rsidR="004B7F8C" w:rsidRPr="006B1D4F" w:rsidRDefault="004B7F8C" w:rsidP="004B7F8C">
            <w:pPr>
              <w:tabs>
                <w:tab w:val="left" w:pos="5103"/>
              </w:tabs>
              <w:jc w:val="both"/>
              <w:rPr>
                <w:rFonts w:cs="Calibri"/>
                <w:sz w:val="24"/>
                <w:szCs w:val="24"/>
              </w:rPr>
            </w:pPr>
            <w:r w:rsidRPr="006B1D4F">
              <w:rPr>
                <w:rFonts w:cs="Calibri"/>
                <w:sz w:val="24"/>
                <w:szCs w:val="24"/>
              </w:rPr>
              <w:t>[...]</w:t>
            </w:r>
          </w:p>
          <w:p w14:paraId="2D15C42B" w14:textId="77777777" w:rsidR="004B7F8C" w:rsidRPr="006B1D4F" w:rsidRDefault="004B7F8C" w:rsidP="004B7F8C">
            <w:pPr>
              <w:tabs>
                <w:tab w:val="left" w:pos="5103"/>
              </w:tabs>
              <w:jc w:val="both"/>
              <w:rPr>
                <w:rFonts w:cs="Calibri"/>
                <w:bCs/>
                <w:sz w:val="24"/>
                <w:szCs w:val="24"/>
              </w:rPr>
            </w:pPr>
            <w:r w:rsidRPr="006B1D4F">
              <w:rPr>
                <w:rFonts w:cstheme="minorHAnsi"/>
                <w:sz w:val="24"/>
                <w:szCs w:val="24"/>
              </w:rPr>
              <w:t>Estou ciente das minhas atribuições e responsabilidades neste processo administrativo.</w:t>
            </w:r>
          </w:p>
          <w:p w14:paraId="39284348" w14:textId="77777777" w:rsidR="00E566E5" w:rsidRPr="006B1D4F" w:rsidRDefault="00E566E5" w:rsidP="00E566E5">
            <w:pPr>
              <w:jc w:val="both"/>
              <w:rPr>
                <w:rFonts w:cs="Calibri"/>
                <w:bCs/>
                <w:sz w:val="24"/>
                <w:szCs w:val="24"/>
              </w:rPr>
            </w:pPr>
            <w:r w:rsidRPr="006B1D4F">
              <w:rPr>
                <w:rFonts w:cs="Calibri"/>
                <w:bCs/>
                <w:sz w:val="24"/>
                <w:szCs w:val="24"/>
              </w:rPr>
              <w:t xml:space="preserve">Caberá ao </w:t>
            </w:r>
            <w:r w:rsidRPr="006B1D4F">
              <w:rPr>
                <w:rFonts w:cs="Calibri"/>
                <w:b/>
                <w:sz w:val="24"/>
                <w:szCs w:val="24"/>
              </w:rPr>
              <w:t>Integrante Técnico</w:t>
            </w:r>
            <w:r w:rsidRPr="006B1D4F">
              <w:rPr>
                <w:rFonts w:cs="Calibri"/>
                <w:bCs/>
                <w:sz w:val="24"/>
                <w:szCs w:val="24"/>
              </w:rPr>
              <w:t xml:space="preserve">, com base em seus conhecimentos técnicos e/ou de uso do objeto, produzir conjuntamente com o integrante requisitante o Estudo Técnico Preliminar, o Mapa de Riscos, a Matriz de Risco e o Termo de Referência, no que couber, bem como auxiliar na análise da pesquisa de preços realizada e em eventuais esclarecimentos e retificações aos documentos, de acordo com o art. 5º, inciso III, da Portaria FMS/FGA nº </w:t>
            </w:r>
            <w:r w:rsidRPr="006B1D4F">
              <w:rPr>
                <w:rFonts w:cs="Calibri"/>
                <w:bCs/>
                <w:sz w:val="24"/>
                <w:szCs w:val="24"/>
              </w:rPr>
              <w:lastRenderedPageBreak/>
              <w:t>193/2024, publicada no Diário Oficial de 09/05/2024.</w:t>
            </w:r>
          </w:p>
          <w:p w14:paraId="10958BC8" w14:textId="77777777" w:rsidR="00E064DA" w:rsidRPr="006B1D4F" w:rsidRDefault="00E064DA" w:rsidP="004B7F8C">
            <w:pPr>
              <w:tabs>
                <w:tab w:val="left" w:pos="5103"/>
              </w:tabs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14:paraId="204D3E2F" w14:textId="0D113757" w:rsidR="00E566E5" w:rsidRDefault="00E566E5" w:rsidP="004B7F8C">
            <w:pPr>
              <w:tabs>
                <w:tab w:val="left" w:pos="5103"/>
              </w:tabs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Integrante Administrativo</w:t>
            </w:r>
          </w:p>
          <w:p w14:paraId="487410D3" w14:textId="6BD0CF16" w:rsidR="00E566E5" w:rsidRPr="00E566E5" w:rsidRDefault="00E566E5" w:rsidP="004B7F8C">
            <w:pPr>
              <w:tabs>
                <w:tab w:val="left" w:pos="5103"/>
              </w:tabs>
              <w:jc w:val="both"/>
              <w:rPr>
                <w:rFonts w:cs="Calibri"/>
                <w:color w:val="000000" w:themeColor="text1"/>
                <w:sz w:val="24"/>
                <w:szCs w:val="24"/>
              </w:rPr>
            </w:pPr>
            <w:r w:rsidRPr="00E566E5">
              <w:rPr>
                <w:rFonts w:cs="Calibri"/>
                <w:color w:val="000000" w:themeColor="text1"/>
                <w:sz w:val="24"/>
                <w:szCs w:val="24"/>
              </w:rPr>
              <w:t>[...]</w:t>
            </w:r>
          </w:p>
          <w:p w14:paraId="75BDA1E4" w14:textId="75E36940" w:rsidR="00E064DA" w:rsidRPr="00E566E5" w:rsidRDefault="00E566E5" w:rsidP="00E566E5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 xml:space="preserve">Caberá ao </w:t>
            </w:r>
            <w:r w:rsidRPr="0090645B">
              <w:rPr>
                <w:rFonts w:cs="Calibri"/>
                <w:b/>
                <w:color w:val="000000" w:themeColor="text1"/>
                <w:sz w:val="24"/>
                <w:szCs w:val="24"/>
              </w:rPr>
              <w:t>Integrante Administrativo</w:t>
            </w: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 xml:space="preserve"> elaborar a minuta de edital ou de aviso de contratação direta, a depender da forma de seleção do fornecedor adotada no Termo de Referência, de acordo com o art. 5º, inciso </w:t>
            </w:r>
            <w:r>
              <w:rPr>
                <w:rFonts w:cs="Calibri"/>
                <w:bCs/>
                <w:color w:val="000000" w:themeColor="text1"/>
                <w:sz w:val="24"/>
                <w:szCs w:val="24"/>
              </w:rPr>
              <w:t>IV</w:t>
            </w: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>, da Portaria FMS/FGA nº 193/2024, publicada no Diário Oficial de 09/05/2024.</w:t>
            </w:r>
          </w:p>
        </w:tc>
        <w:tc>
          <w:tcPr>
            <w:tcW w:w="0" w:type="auto"/>
          </w:tcPr>
          <w:p w14:paraId="06F894DA" w14:textId="54F24203" w:rsidR="004B7F8C" w:rsidRDefault="004B7F8C" w:rsidP="004B7F8C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Adequar a minuta à </w:t>
            </w:r>
            <w:r w:rsidRPr="008A3225">
              <w:rPr>
                <w:rFonts w:cstheme="minorHAnsi"/>
                <w:color w:val="000000" w:themeColor="text1"/>
                <w:sz w:val="24"/>
                <w:szCs w:val="24"/>
              </w:rPr>
              <w:t>Portaria FMS/FGA nº 193/2024</w:t>
            </w:r>
          </w:p>
        </w:tc>
      </w:tr>
      <w:tr w:rsidR="002B6545" w14:paraId="788026ED" w14:textId="77777777" w:rsidTr="00723C9B">
        <w:tc>
          <w:tcPr>
            <w:tcW w:w="0" w:type="auto"/>
          </w:tcPr>
          <w:p w14:paraId="5F9841E7" w14:textId="3EDB9EBA" w:rsidR="004B7F8C" w:rsidRDefault="00CE67E1" w:rsidP="004B7F8C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</w:tcPr>
          <w:p w14:paraId="19BC410E" w14:textId="77777777" w:rsidR="004B7F8C" w:rsidRDefault="00DA310E" w:rsidP="004B7F8C">
            <w:pPr>
              <w:tabs>
                <w:tab w:val="left" w:pos="5103"/>
              </w:tabs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DA31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Nome do Fisca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</w:t>
            </w:r>
          </w:p>
          <w:p w14:paraId="02AF5DD4" w14:textId="77777777" w:rsidR="00DA310E" w:rsidRDefault="00DA310E" w:rsidP="004B7F8C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A310E">
              <w:rPr>
                <w:rFonts w:cstheme="minorHAnsi"/>
                <w:color w:val="000000" w:themeColor="text1"/>
                <w:sz w:val="24"/>
                <w:szCs w:val="24"/>
              </w:rPr>
              <w:t>[...]</w:t>
            </w:r>
          </w:p>
          <w:p w14:paraId="6F251222" w14:textId="6B07BA2A" w:rsidR="00DA310E" w:rsidRPr="00DA310E" w:rsidRDefault="00DA310E" w:rsidP="004B7F8C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208E0">
              <w:rPr>
                <w:rFonts w:cstheme="minorHAnsi"/>
                <w:color w:val="000000" w:themeColor="text1"/>
                <w:sz w:val="24"/>
                <w:szCs w:val="24"/>
              </w:rPr>
              <w:t>Estou ciente das minhas atribuições e responsabilidades neste processo administrativo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C358CAC" w14:textId="6B4FEE1E" w:rsidR="004B7F8C" w:rsidRDefault="00F130DF" w:rsidP="004B7F8C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4D31278B" w14:textId="446FE74F" w:rsidR="00DA310E" w:rsidRDefault="00DA310E" w:rsidP="00DA310E">
            <w:pPr>
              <w:tabs>
                <w:tab w:val="left" w:pos="5103"/>
              </w:tabs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Gestor da Contratação</w:t>
            </w:r>
          </w:p>
          <w:p w14:paraId="71C6DB6E" w14:textId="77777777" w:rsidR="00DA310E" w:rsidRDefault="00DA310E" w:rsidP="00DA310E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A310E">
              <w:rPr>
                <w:rFonts w:cstheme="minorHAnsi"/>
                <w:color w:val="000000" w:themeColor="text1"/>
                <w:sz w:val="24"/>
                <w:szCs w:val="24"/>
              </w:rPr>
              <w:t>[...]</w:t>
            </w:r>
          </w:p>
          <w:p w14:paraId="2D629919" w14:textId="33AB8590" w:rsidR="00E132FB" w:rsidRPr="002B6545" w:rsidRDefault="002B6545" w:rsidP="002B6545">
            <w:pPr>
              <w:jc w:val="both"/>
              <w:rPr>
                <w:rFonts w:cs="Calibri"/>
                <w:bCs/>
                <w:sz w:val="24"/>
                <w:szCs w:val="24"/>
              </w:rPr>
            </w:pPr>
            <w:r w:rsidRPr="00B72273">
              <w:rPr>
                <w:rFonts w:cs="Calibri"/>
                <w:bCs/>
                <w:sz w:val="24"/>
                <w:szCs w:val="24"/>
              </w:rPr>
              <w:t xml:space="preserve">Caberá ao </w:t>
            </w:r>
            <w:r w:rsidRPr="0090645B">
              <w:rPr>
                <w:rFonts w:cs="Calibri"/>
                <w:b/>
                <w:sz w:val="24"/>
                <w:szCs w:val="24"/>
              </w:rPr>
              <w:t>Gestor da Contração</w:t>
            </w:r>
            <w:r>
              <w:rPr>
                <w:rFonts w:cs="Calibri"/>
                <w:bCs/>
                <w:sz w:val="24"/>
                <w:szCs w:val="24"/>
              </w:rPr>
              <w:t xml:space="preserve"> </w:t>
            </w:r>
            <w:r w:rsidRPr="00B72273">
              <w:rPr>
                <w:rFonts w:cs="Calibri"/>
                <w:bCs/>
                <w:sz w:val="24"/>
                <w:szCs w:val="24"/>
              </w:rPr>
              <w:t xml:space="preserve">administrar a contratação até a sua conclusão, desempenhando as atribuições administrativas que são inerentes ao controle individualizado da execução, </w:t>
            </w:r>
            <w:r>
              <w:rPr>
                <w:rFonts w:cs="Calibri"/>
                <w:bCs/>
                <w:sz w:val="24"/>
                <w:szCs w:val="24"/>
              </w:rPr>
              <w:t>conforme</w:t>
            </w:r>
            <w:r w:rsidRPr="00B72273">
              <w:rPr>
                <w:rFonts w:cs="Calibri"/>
                <w:bCs/>
                <w:sz w:val="24"/>
                <w:szCs w:val="24"/>
              </w:rPr>
              <w:t xml:space="preserve"> previst</w:t>
            </w:r>
            <w:r>
              <w:rPr>
                <w:rFonts w:cs="Calibri"/>
                <w:bCs/>
                <w:sz w:val="24"/>
                <w:szCs w:val="24"/>
              </w:rPr>
              <w:t>o</w:t>
            </w:r>
            <w:r w:rsidRPr="00B72273">
              <w:rPr>
                <w:rFonts w:cs="Calibri"/>
                <w:bCs/>
                <w:sz w:val="24"/>
                <w:szCs w:val="24"/>
              </w:rPr>
              <w:t xml:space="preserve"> no art. 18 do Decreto Municipal nº 14.730/2023.</w:t>
            </w:r>
          </w:p>
        </w:tc>
        <w:tc>
          <w:tcPr>
            <w:tcW w:w="0" w:type="auto"/>
          </w:tcPr>
          <w:p w14:paraId="3A981C3D" w14:textId="6197B602" w:rsidR="004B7F8C" w:rsidRDefault="002B6545" w:rsidP="004B7F8C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Deixar expressa a segregação de funções, bem como o papel de cada ator na fiscalização.</w:t>
            </w:r>
          </w:p>
        </w:tc>
      </w:tr>
      <w:tr w:rsidR="00861024" w14:paraId="4616C7B2" w14:textId="77777777" w:rsidTr="00723C9B">
        <w:tc>
          <w:tcPr>
            <w:tcW w:w="0" w:type="auto"/>
          </w:tcPr>
          <w:p w14:paraId="0E75F3E2" w14:textId="1F5E3CB9" w:rsidR="00861024" w:rsidRDefault="00861024" w:rsidP="00861024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</w:tcPr>
          <w:p w14:paraId="468FE17A" w14:textId="14BAE256" w:rsidR="00861024" w:rsidRDefault="00861024" w:rsidP="00861024">
            <w:pPr>
              <w:tabs>
                <w:tab w:val="left" w:pos="5103"/>
              </w:tabs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DA31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Nome do Fisca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 Substituto</w:t>
            </w:r>
          </w:p>
          <w:p w14:paraId="18C9CEFA" w14:textId="77777777" w:rsidR="00861024" w:rsidRDefault="00861024" w:rsidP="00861024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A310E">
              <w:rPr>
                <w:rFonts w:cstheme="minorHAnsi"/>
                <w:color w:val="000000" w:themeColor="text1"/>
                <w:sz w:val="24"/>
                <w:szCs w:val="24"/>
              </w:rPr>
              <w:t>[...]</w:t>
            </w:r>
          </w:p>
          <w:p w14:paraId="5E19D355" w14:textId="11161581" w:rsidR="00861024" w:rsidRPr="00DA310E" w:rsidRDefault="00861024" w:rsidP="00861024">
            <w:pPr>
              <w:tabs>
                <w:tab w:val="left" w:pos="5103"/>
              </w:tabs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208E0">
              <w:rPr>
                <w:rFonts w:cstheme="minorHAnsi"/>
                <w:color w:val="000000" w:themeColor="text1"/>
                <w:sz w:val="24"/>
                <w:szCs w:val="24"/>
              </w:rPr>
              <w:t>Estou ciente das minhas atribuições e responsabilidades neste processo administrativo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FCD407E" w14:textId="716F1480" w:rsidR="00861024" w:rsidRDefault="00861024" w:rsidP="00861024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6D039ACD" w14:textId="77777777" w:rsidR="00861024" w:rsidRPr="001D000E" w:rsidRDefault="00861024" w:rsidP="00861024">
            <w:pPr>
              <w:tabs>
                <w:tab w:val="left" w:pos="5103"/>
              </w:tabs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Fisc</w:t>
            </w:r>
            <w:r w:rsidRPr="001D000E">
              <w:rPr>
                <w:rFonts w:cs="Calibri"/>
                <w:b/>
                <w:bCs/>
                <w:sz w:val="24"/>
                <w:szCs w:val="24"/>
              </w:rPr>
              <w:t>al administrativo</w:t>
            </w:r>
          </w:p>
          <w:p w14:paraId="3E56891C" w14:textId="77777777" w:rsidR="00861024" w:rsidRPr="001D000E" w:rsidRDefault="00861024" w:rsidP="00861024">
            <w:pPr>
              <w:tabs>
                <w:tab w:val="left" w:pos="5103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1D000E">
              <w:rPr>
                <w:rFonts w:cstheme="minorHAnsi"/>
                <w:sz w:val="24"/>
                <w:szCs w:val="24"/>
              </w:rPr>
              <w:t>[...]</w:t>
            </w:r>
          </w:p>
          <w:p w14:paraId="3486C808" w14:textId="77777777" w:rsidR="00861024" w:rsidRPr="001D000E" w:rsidRDefault="00861024" w:rsidP="00861024">
            <w:pPr>
              <w:jc w:val="both"/>
              <w:rPr>
                <w:rFonts w:cs="Calibri"/>
                <w:bCs/>
                <w:sz w:val="24"/>
                <w:szCs w:val="24"/>
              </w:rPr>
            </w:pPr>
            <w:r w:rsidRPr="001D000E">
              <w:rPr>
                <w:rFonts w:cs="Calibri"/>
                <w:bCs/>
                <w:sz w:val="24"/>
                <w:szCs w:val="24"/>
              </w:rPr>
              <w:t xml:space="preserve">Caberá ao </w:t>
            </w:r>
            <w:r w:rsidRPr="001D000E">
              <w:rPr>
                <w:rFonts w:cs="Calibri"/>
                <w:b/>
                <w:sz w:val="24"/>
                <w:szCs w:val="24"/>
              </w:rPr>
              <w:t>fiscal administrativo</w:t>
            </w:r>
            <w:r w:rsidRPr="001D000E">
              <w:rPr>
                <w:rFonts w:cs="Calibri"/>
                <w:bCs/>
                <w:sz w:val="24"/>
                <w:szCs w:val="24"/>
              </w:rPr>
              <w:t xml:space="preserve"> o acompanhamento da execução em relação aos seus aspectos administrativos, cabendo-lhe o desempenho das atribuições previstas no art. 20 e no art. 22, ambos do Decreto Municipal nº 14.730/2023.</w:t>
            </w:r>
          </w:p>
          <w:p w14:paraId="0F154A99" w14:textId="77777777" w:rsidR="00861024" w:rsidRPr="001D000E" w:rsidRDefault="00861024" w:rsidP="00861024">
            <w:pPr>
              <w:tabs>
                <w:tab w:val="left" w:pos="5103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45332E6" w14:textId="507DE4ED" w:rsidR="00861024" w:rsidRPr="001D000E" w:rsidRDefault="00861024" w:rsidP="00861024">
            <w:pPr>
              <w:tabs>
                <w:tab w:val="left" w:pos="5103"/>
              </w:tabs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1D000E">
              <w:rPr>
                <w:rFonts w:cs="Calibri"/>
                <w:b/>
                <w:bCs/>
                <w:sz w:val="24"/>
                <w:szCs w:val="24"/>
              </w:rPr>
              <w:t>Fiscal técnico</w:t>
            </w:r>
          </w:p>
          <w:p w14:paraId="56D46C2F" w14:textId="77777777" w:rsidR="00861024" w:rsidRPr="001D000E" w:rsidRDefault="00861024" w:rsidP="00861024">
            <w:pPr>
              <w:tabs>
                <w:tab w:val="left" w:pos="5103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1D000E">
              <w:rPr>
                <w:rFonts w:cstheme="minorHAnsi"/>
                <w:sz w:val="24"/>
                <w:szCs w:val="24"/>
              </w:rPr>
              <w:t>[...]</w:t>
            </w:r>
          </w:p>
          <w:p w14:paraId="67F94A29" w14:textId="77777777" w:rsidR="00861024" w:rsidRPr="001D000E" w:rsidRDefault="00861024" w:rsidP="00861024">
            <w:pPr>
              <w:jc w:val="both"/>
              <w:rPr>
                <w:rFonts w:cs="Calibri"/>
                <w:bCs/>
                <w:sz w:val="24"/>
                <w:szCs w:val="24"/>
              </w:rPr>
            </w:pPr>
            <w:r w:rsidRPr="001D000E">
              <w:rPr>
                <w:rFonts w:cs="Calibri"/>
                <w:bCs/>
                <w:sz w:val="24"/>
                <w:szCs w:val="24"/>
              </w:rPr>
              <w:t xml:space="preserve">Caberá ao </w:t>
            </w:r>
            <w:r w:rsidRPr="001D000E">
              <w:rPr>
                <w:rFonts w:cs="Calibri"/>
                <w:b/>
                <w:sz w:val="24"/>
                <w:szCs w:val="24"/>
              </w:rPr>
              <w:t>fiscal técnico</w:t>
            </w:r>
            <w:r w:rsidRPr="001D000E">
              <w:rPr>
                <w:rFonts w:cs="Calibri"/>
                <w:bCs/>
                <w:sz w:val="24"/>
                <w:szCs w:val="24"/>
              </w:rPr>
              <w:t xml:space="preserve"> o acompanhamento da execução em relação aos seus aspectos técnicos, cabendo-lhe o desempenho das atribuições previstas no art. 20 e no art. 21, ambos do Decreto Municipal nº 14.730/2023.</w:t>
            </w:r>
          </w:p>
          <w:p w14:paraId="1687485B" w14:textId="77777777" w:rsidR="00861024" w:rsidRPr="001D000E" w:rsidRDefault="00861024" w:rsidP="00861024">
            <w:pPr>
              <w:tabs>
                <w:tab w:val="left" w:pos="5103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35931C1" w14:textId="7AD77A38" w:rsidR="00861024" w:rsidRPr="001D000E" w:rsidRDefault="00861024" w:rsidP="00861024">
            <w:pPr>
              <w:tabs>
                <w:tab w:val="left" w:pos="5103"/>
              </w:tabs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1D000E">
              <w:rPr>
                <w:rFonts w:cs="Calibri"/>
                <w:b/>
                <w:bCs/>
                <w:sz w:val="24"/>
                <w:szCs w:val="24"/>
              </w:rPr>
              <w:lastRenderedPageBreak/>
              <w:t>Fiscal setorial</w:t>
            </w:r>
          </w:p>
          <w:p w14:paraId="2FD675E2" w14:textId="77777777" w:rsidR="00861024" w:rsidRPr="001D000E" w:rsidRDefault="00861024" w:rsidP="00861024">
            <w:pPr>
              <w:tabs>
                <w:tab w:val="left" w:pos="5103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1D000E">
              <w:rPr>
                <w:rFonts w:cstheme="minorHAnsi"/>
                <w:sz w:val="24"/>
                <w:szCs w:val="24"/>
              </w:rPr>
              <w:t>[...]</w:t>
            </w:r>
          </w:p>
          <w:p w14:paraId="202FE8BC" w14:textId="0C3D535E" w:rsidR="00861024" w:rsidRPr="001D000E" w:rsidRDefault="00861024" w:rsidP="00861024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 w:rsidRPr="001D000E">
              <w:rPr>
                <w:rFonts w:cs="Calibri"/>
                <w:bCs/>
                <w:sz w:val="24"/>
                <w:szCs w:val="24"/>
              </w:rPr>
              <w:t xml:space="preserve">Caberá ao </w:t>
            </w:r>
            <w:r w:rsidRPr="001D000E">
              <w:rPr>
                <w:rFonts w:cs="Calibri"/>
                <w:b/>
                <w:sz w:val="24"/>
                <w:szCs w:val="24"/>
              </w:rPr>
              <w:t>fiscal setorial</w:t>
            </w:r>
            <w:r w:rsidRPr="001D000E">
              <w:rPr>
                <w:rFonts w:cs="Calibri"/>
                <w:bCs/>
                <w:sz w:val="24"/>
                <w:szCs w:val="24"/>
              </w:rPr>
              <w:t xml:space="preserve"> o acompanhamento da execução em relação aos seus aspectos técnicos e administrativos, cabendo-lhe o desempenho das atribuições previstas no art. 20, 21 e 22, todos do Decreto Municipal nº 14.730/2023.</w:t>
            </w:r>
          </w:p>
        </w:tc>
        <w:tc>
          <w:tcPr>
            <w:tcW w:w="0" w:type="auto"/>
          </w:tcPr>
          <w:p w14:paraId="6900284C" w14:textId="5D3FD064" w:rsidR="00861024" w:rsidRDefault="00861024" w:rsidP="00861024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Deixar expressa a segregação de funções, bem como o papel de cada ator na fiscalização.</w:t>
            </w:r>
          </w:p>
        </w:tc>
      </w:tr>
      <w:tr w:rsidR="00861024" w14:paraId="7F44F66D" w14:textId="77777777" w:rsidTr="00723C9B">
        <w:tc>
          <w:tcPr>
            <w:tcW w:w="0" w:type="auto"/>
          </w:tcPr>
          <w:p w14:paraId="6897E0AD" w14:textId="77777777" w:rsidR="00861024" w:rsidRDefault="00861024" w:rsidP="00861024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permStart w:id="845222830" w:edGrp="everyone" w:colFirst="0" w:colLast="0"/>
            <w:permStart w:id="1897954575" w:edGrp="everyone" w:colFirst="1" w:colLast="1"/>
            <w:permStart w:id="144383387" w:edGrp="everyone" w:colFirst="2" w:colLast="2"/>
            <w:permStart w:id="1791511522" w:edGrp="everyone" w:colFirst="3" w:colLast="3"/>
            <w:permStart w:id="1370576710" w:edGrp="everyone" w:colFirst="4" w:colLast="4"/>
          </w:p>
        </w:tc>
        <w:tc>
          <w:tcPr>
            <w:tcW w:w="0" w:type="auto"/>
          </w:tcPr>
          <w:p w14:paraId="25933A65" w14:textId="77777777" w:rsidR="00861024" w:rsidRPr="00DA310E" w:rsidRDefault="00861024" w:rsidP="00861024">
            <w:pPr>
              <w:tabs>
                <w:tab w:val="left" w:pos="5103"/>
              </w:tabs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1C33FD99" w14:textId="77777777" w:rsidR="00861024" w:rsidRDefault="00861024" w:rsidP="00861024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1194A64F" w14:textId="77777777" w:rsidR="00861024" w:rsidRDefault="00861024" w:rsidP="00861024">
            <w:pPr>
              <w:tabs>
                <w:tab w:val="left" w:pos="5103"/>
              </w:tabs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0EBCE25E" w14:textId="77777777" w:rsidR="00861024" w:rsidRDefault="00861024" w:rsidP="00861024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permEnd w:id="845222830"/>
      <w:permEnd w:id="1897954575"/>
      <w:permEnd w:id="144383387"/>
      <w:permEnd w:id="1791511522"/>
      <w:permEnd w:id="1370576710"/>
    </w:tbl>
    <w:p w14:paraId="7DFC93BC" w14:textId="77777777" w:rsidR="00290C48" w:rsidRDefault="00290C48" w:rsidP="00A22A68">
      <w:pPr>
        <w:tabs>
          <w:tab w:val="left" w:pos="5103"/>
        </w:tabs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346C1151" w14:textId="6C5F9374" w:rsidR="00C10F68" w:rsidRPr="003F7778" w:rsidRDefault="00C10F68" w:rsidP="00A22A68">
      <w:pPr>
        <w:pStyle w:val="PargrafodaLista"/>
        <w:numPr>
          <w:ilvl w:val="0"/>
          <w:numId w:val="47"/>
        </w:numPr>
        <w:tabs>
          <w:tab w:val="left" w:pos="5103"/>
        </w:tabs>
        <w:spacing w:after="0"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3F7778">
        <w:rPr>
          <w:rFonts w:cstheme="minorHAnsi"/>
          <w:b/>
          <w:bCs/>
          <w:color w:val="000000" w:themeColor="text1"/>
          <w:sz w:val="24"/>
          <w:szCs w:val="24"/>
        </w:rPr>
        <w:t>SUPRESSÕES</w:t>
      </w:r>
    </w:p>
    <w:p w14:paraId="46F47D56" w14:textId="77777777" w:rsidR="00C10F68" w:rsidRDefault="00C10F68" w:rsidP="00A22A68">
      <w:pPr>
        <w:tabs>
          <w:tab w:val="left" w:pos="5103"/>
        </w:tabs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26"/>
        <w:gridCol w:w="4808"/>
        <w:gridCol w:w="2949"/>
      </w:tblGrid>
      <w:tr w:rsidR="0027344F" w14:paraId="28EFAA7F" w14:textId="77777777" w:rsidTr="003F7778">
        <w:tc>
          <w:tcPr>
            <w:tcW w:w="0" w:type="auto"/>
            <w:shd w:val="clear" w:color="auto" w:fill="FFC000" w:themeFill="accent4"/>
          </w:tcPr>
          <w:p w14:paraId="377ADA7B" w14:textId="77777777" w:rsidR="00E01E79" w:rsidRPr="003F7778" w:rsidRDefault="0027344F" w:rsidP="00A22A68">
            <w:pPr>
              <w:tabs>
                <w:tab w:val="left" w:pos="5103"/>
              </w:tabs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F777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n.º do </w:t>
            </w:r>
          </w:p>
          <w:p w14:paraId="7AB88442" w14:textId="3130C824" w:rsidR="0027344F" w:rsidRPr="003F7778" w:rsidRDefault="0027344F" w:rsidP="00A22A68">
            <w:pPr>
              <w:tabs>
                <w:tab w:val="left" w:pos="5103"/>
              </w:tabs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F777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item </w:t>
            </w:r>
          </w:p>
        </w:tc>
        <w:tc>
          <w:tcPr>
            <w:tcW w:w="0" w:type="auto"/>
            <w:shd w:val="clear" w:color="auto" w:fill="FFC000" w:themeFill="accent4"/>
          </w:tcPr>
          <w:p w14:paraId="13B6C0E1" w14:textId="1C840A7D" w:rsidR="0027344F" w:rsidRPr="003F7778" w:rsidRDefault="0027344F" w:rsidP="00A22A68">
            <w:pPr>
              <w:tabs>
                <w:tab w:val="left" w:pos="5103"/>
              </w:tabs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F777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Redação do item suprimido da minuta-padrão</w:t>
            </w:r>
          </w:p>
        </w:tc>
        <w:tc>
          <w:tcPr>
            <w:tcW w:w="0" w:type="auto"/>
            <w:shd w:val="clear" w:color="auto" w:fill="FFC000" w:themeFill="accent4"/>
          </w:tcPr>
          <w:p w14:paraId="6512369A" w14:textId="7340BA0F" w:rsidR="0027344F" w:rsidRPr="003F7778" w:rsidRDefault="00DC4EDB" w:rsidP="00A22A68">
            <w:pPr>
              <w:tabs>
                <w:tab w:val="left" w:pos="5103"/>
              </w:tabs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F777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Justificativa para supressão</w:t>
            </w:r>
          </w:p>
        </w:tc>
      </w:tr>
      <w:tr w:rsidR="0027344F" w14:paraId="1FC47ECC" w14:textId="77777777" w:rsidTr="00723C9B">
        <w:tc>
          <w:tcPr>
            <w:tcW w:w="0" w:type="auto"/>
          </w:tcPr>
          <w:p w14:paraId="0D6C97B1" w14:textId="77777777" w:rsidR="0027344F" w:rsidRDefault="0027344F" w:rsidP="00A22A68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permStart w:id="121464561" w:edGrp="everyone" w:colFirst="0" w:colLast="0"/>
            <w:permStart w:id="1300254530" w:edGrp="everyone" w:colFirst="1" w:colLast="1"/>
            <w:permStart w:id="852583608" w:edGrp="everyone" w:colFirst="2" w:colLast="2"/>
          </w:p>
        </w:tc>
        <w:tc>
          <w:tcPr>
            <w:tcW w:w="0" w:type="auto"/>
          </w:tcPr>
          <w:p w14:paraId="1A0414B4" w14:textId="77777777" w:rsidR="0027344F" w:rsidRDefault="0027344F" w:rsidP="00A22A68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299B0819" w14:textId="77777777" w:rsidR="0027344F" w:rsidRDefault="0027344F" w:rsidP="00A22A68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permEnd w:id="121464561"/>
      <w:permEnd w:id="1300254530"/>
      <w:permEnd w:id="852583608"/>
    </w:tbl>
    <w:p w14:paraId="4F3D38CA" w14:textId="77777777" w:rsidR="007733B2" w:rsidRDefault="007733B2" w:rsidP="00A22A68">
      <w:pPr>
        <w:tabs>
          <w:tab w:val="left" w:pos="5103"/>
        </w:tabs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48CE62E9" w14:textId="7A0FC074" w:rsidR="00C10F68" w:rsidRPr="003F7778" w:rsidRDefault="00C10F68" w:rsidP="00A22A68">
      <w:pPr>
        <w:pStyle w:val="PargrafodaLista"/>
        <w:numPr>
          <w:ilvl w:val="0"/>
          <w:numId w:val="47"/>
        </w:numPr>
        <w:tabs>
          <w:tab w:val="left" w:pos="5103"/>
        </w:tabs>
        <w:spacing w:after="0"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3F7778">
        <w:rPr>
          <w:rFonts w:cstheme="minorHAnsi"/>
          <w:b/>
          <w:bCs/>
          <w:color w:val="000000" w:themeColor="text1"/>
          <w:sz w:val="24"/>
          <w:szCs w:val="24"/>
        </w:rPr>
        <w:t>INCLUSÕES</w:t>
      </w:r>
    </w:p>
    <w:p w14:paraId="3FB6C508" w14:textId="750D99F2" w:rsidR="00E22EA0" w:rsidRDefault="00E22EA0" w:rsidP="00A22A68">
      <w:pPr>
        <w:tabs>
          <w:tab w:val="left" w:pos="5103"/>
        </w:tabs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8"/>
        <w:gridCol w:w="5999"/>
        <w:gridCol w:w="3039"/>
      </w:tblGrid>
      <w:tr w:rsidR="00904DD0" w14:paraId="58DB9215" w14:textId="77777777" w:rsidTr="003F7778">
        <w:tc>
          <w:tcPr>
            <w:tcW w:w="0" w:type="auto"/>
            <w:shd w:val="clear" w:color="auto" w:fill="FFC000" w:themeFill="accent4"/>
          </w:tcPr>
          <w:p w14:paraId="1669637D" w14:textId="77777777" w:rsidR="00E01E79" w:rsidRPr="003F7778" w:rsidRDefault="00DC4EDB" w:rsidP="00A22A68">
            <w:pPr>
              <w:tabs>
                <w:tab w:val="left" w:pos="5103"/>
              </w:tabs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F777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n.º do </w:t>
            </w:r>
          </w:p>
          <w:p w14:paraId="00A863FB" w14:textId="32CB6952" w:rsidR="0027344F" w:rsidRPr="003F7778" w:rsidRDefault="00E01E79" w:rsidP="00A22A68">
            <w:pPr>
              <w:tabs>
                <w:tab w:val="left" w:pos="5103"/>
              </w:tabs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F777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item</w:t>
            </w:r>
          </w:p>
        </w:tc>
        <w:tc>
          <w:tcPr>
            <w:tcW w:w="0" w:type="auto"/>
            <w:shd w:val="clear" w:color="auto" w:fill="FFC000" w:themeFill="accent4"/>
          </w:tcPr>
          <w:p w14:paraId="57104C27" w14:textId="2CBC2C04" w:rsidR="0027344F" w:rsidRPr="003F7778" w:rsidRDefault="00FC28C9" w:rsidP="00A22A68">
            <w:pPr>
              <w:tabs>
                <w:tab w:val="left" w:pos="5103"/>
              </w:tabs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F777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Redação incluída na minuta dos autos</w:t>
            </w:r>
          </w:p>
        </w:tc>
        <w:tc>
          <w:tcPr>
            <w:tcW w:w="0" w:type="auto"/>
            <w:shd w:val="clear" w:color="auto" w:fill="FFC000" w:themeFill="accent4"/>
          </w:tcPr>
          <w:p w14:paraId="2746684F" w14:textId="6DEC9A62" w:rsidR="0027344F" w:rsidRPr="003F7778" w:rsidRDefault="00E01E79" w:rsidP="00A22A68">
            <w:pPr>
              <w:tabs>
                <w:tab w:val="left" w:pos="5103"/>
              </w:tabs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F777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Justificativa para inclusão</w:t>
            </w:r>
          </w:p>
        </w:tc>
      </w:tr>
      <w:tr w:rsidR="00904DD0" w14:paraId="27D4EDFF" w14:textId="77777777" w:rsidTr="00723C9B">
        <w:tc>
          <w:tcPr>
            <w:tcW w:w="0" w:type="auto"/>
          </w:tcPr>
          <w:p w14:paraId="7A8005DE" w14:textId="273072E2" w:rsidR="0027344F" w:rsidRDefault="00E566E5" w:rsidP="00A22A68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</w:tcPr>
          <w:p w14:paraId="56DB1A1F" w14:textId="670F1430" w:rsidR="009D5C97" w:rsidRDefault="00E566E5" w:rsidP="00E566E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4928">
              <w:rPr>
                <w:color w:val="000000" w:themeColor="text1"/>
                <w:sz w:val="24"/>
                <w:szCs w:val="24"/>
              </w:rPr>
              <w:t xml:space="preserve">A </w:t>
            </w:r>
            <w:r>
              <w:rPr>
                <w:color w:val="000000" w:themeColor="text1"/>
                <w:sz w:val="24"/>
                <w:szCs w:val="24"/>
              </w:rPr>
              <w:t>E</w:t>
            </w:r>
            <w:r w:rsidRPr="00824928">
              <w:rPr>
                <w:color w:val="000000" w:themeColor="text1"/>
                <w:sz w:val="24"/>
                <w:szCs w:val="24"/>
              </w:rPr>
              <w:t xml:space="preserve">quipe de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824928">
              <w:rPr>
                <w:color w:val="000000" w:themeColor="text1"/>
                <w:sz w:val="24"/>
                <w:szCs w:val="24"/>
              </w:rPr>
              <w:t xml:space="preserve">lanejamento da </w:t>
            </w:r>
            <w:r>
              <w:rPr>
                <w:color w:val="000000" w:themeColor="text1"/>
                <w:sz w:val="24"/>
                <w:szCs w:val="24"/>
              </w:rPr>
              <w:t>C</w:t>
            </w:r>
            <w:r w:rsidRPr="00824928">
              <w:rPr>
                <w:color w:val="000000" w:themeColor="text1"/>
                <w:sz w:val="24"/>
                <w:szCs w:val="24"/>
              </w:rPr>
              <w:t>ontratação</w:t>
            </w:r>
            <w:r>
              <w:rPr>
                <w:color w:val="000000" w:themeColor="text1"/>
                <w:sz w:val="24"/>
                <w:szCs w:val="24"/>
              </w:rPr>
              <w:t xml:space="preserve"> (EPC)</w:t>
            </w:r>
            <w:r w:rsidRPr="00824928">
              <w:rPr>
                <w:color w:val="000000" w:themeColor="text1"/>
                <w:sz w:val="24"/>
                <w:szCs w:val="24"/>
              </w:rPr>
              <w:t xml:space="preserve"> deverá realizar todas as atividades das etapas de Planejamento da Contratação, incluindo Estudos Técnicos Preliminares (ETP), Termo de Referência (TR) e Mapa de Riscos, quando for o caso, nos termos do art. 9º do Decreto Municipal nº 14.730/2023.</w:t>
            </w:r>
          </w:p>
          <w:p w14:paraId="6525F6BF" w14:textId="77777777" w:rsidR="00F130DF" w:rsidRPr="00824928" w:rsidRDefault="00F130DF" w:rsidP="00E566E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1C6E187A" w14:textId="3250D7A7" w:rsidR="0027344F" w:rsidRPr="00E566E5" w:rsidRDefault="00E566E5" w:rsidP="00E566E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4928">
              <w:rPr>
                <w:color w:val="000000" w:themeColor="text1"/>
                <w:sz w:val="24"/>
                <w:szCs w:val="24"/>
              </w:rPr>
              <w:t>Os colaboradores ficarão à disposição para dirimir eventuais dúvidas sobre esta requisição, bem como para acompanhar todo o procedimento de contratação, fornecendo todas as informações técnicas necessárias junto ao agente de contratação, pregoeiro e sua equipe de apoio.</w:t>
            </w:r>
          </w:p>
        </w:tc>
        <w:tc>
          <w:tcPr>
            <w:tcW w:w="0" w:type="auto"/>
          </w:tcPr>
          <w:p w14:paraId="46ADB97E" w14:textId="3CCDE7DA" w:rsidR="0027344F" w:rsidRDefault="00B86590" w:rsidP="00A22A68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Deixar clara a atribuição da equipe, bem como o apoio </w:t>
            </w:r>
            <w:r w:rsidR="00904DD0">
              <w:rPr>
                <w:rFonts w:cstheme="minorHAnsi"/>
                <w:color w:val="000000" w:themeColor="text1"/>
                <w:sz w:val="24"/>
                <w:szCs w:val="24"/>
              </w:rPr>
              <w:t>aos demais setores, até a realização da contratação.</w:t>
            </w:r>
          </w:p>
        </w:tc>
      </w:tr>
      <w:tr w:rsidR="008225E1" w14:paraId="062E6C68" w14:textId="77777777" w:rsidTr="00C77016">
        <w:trPr>
          <w:trHeight w:val="551"/>
        </w:trPr>
        <w:tc>
          <w:tcPr>
            <w:tcW w:w="0" w:type="auto"/>
          </w:tcPr>
          <w:p w14:paraId="7EDC3E47" w14:textId="33B79FC2" w:rsidR="008225E1" w:rsidRDefault="008225E1" w:rsidP="008225E1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</w:tcPr>
          <w:p w14:paraId="624E3814" w14:textId="6D20566F" w:rsidR="008225E1" w:rsidRPr="00824928" w:rsidRDefault="008225E1" w:rsidP="008225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4928">
              <w:rPr>
                <w:color w:val="000000" w:themeColor="text1"/>
                <w:sz w:val="24"/>
                <w:szCs w:val="24"/>
              </w:rPr>
              <w:t xml:space="preserve">A </w:t>
            </w:r>
            <w:r>
              <w:rPr>
                <w:color w:val="000000" w:themeColor="text1"/>
                <w:sz w:val="24"/>
                <w:szCs w:val="24"/>
              </w:rPr>
              <w:t>E</w:t>
            </w:r>
            <w:r w:rsidRPr="00824928">
              <w:rPr>
                <w:color w:val="000000" w:themeColor="text1"/>
                <w:sz w:val="24"/>
                <w:szCs w:val="24"/>
              </w:rPr>
              <w:t xml:space="preserve">quipe de </w:t>
            </w:r>
            <w:r>
              <w:rPr>
                <w:color w:val="000000" w:themeColor="text1"/>
                <w:sz w:val="24"/>
                <w:szCs w:val="24"/>
              </w:rPr>
              <w:t>Gestão e de Fiscalização</w:t>
            </w:r>
            <w:r w:rsidRPr="00824928">
              <w:rPr>
                <w:color w:val="000000" w:themeColor="text1"/>
                <w:sz w:val="24"/>
                <w:szCs w:val="24"/>
              </w:rPr>
              <w:t xml:space="preserve"> da </w:t>
            </w:r>
            <w:r>
              <w:rPr>
                <w:color w:val="000000" w:themeColor="text1"/>
                <w:sz w:val="24"/>
                <w:szCs w:val="24"/>
              </w:rPr>
              <w:t>C</w:t>
            </w:r>
            <w:r w:rsidRPr="00824928">
              <w:rPr>
                <w:color w:val="000000" w:themeColor="text1"/>
                <w:sz w:val="24"/>
                <w:szCs w:val="24"/>
              </w:rPr>
              <w:t>ontratação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24928">
              <w:rPr>
                <w:color w:val="000000" w:themeColor="text1"/>
                <w:sz w:val="24"/>
                <w:szCs w:val="24"/>
              </w:rPr>
              <w:t>deverá realizar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C00595">
              <w:rPr>
                <w:color w:val="000000" w:themeColor="text1"/>
                <w:sz w:val="24"/>
                <w:szCs w:val="24"/>
              </w:rPr>
              <w:t>de forma preventiva, rotineira e sistemática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824928">
              <w:rPr>
                <w:color w:val="000000" w:themeColor="text1"/>
                <w:sz w:val="24"/>
                <w:szCs w:val="24"/>
              </w:rPr>
              <w:t xml:space="preserve"> todas as atividades </w:t>
            </w:r>
            <w:r>
              <w:rPr>
                <w:color w:val="000000" w:themeColor="text1"/>
                <w:sz w:val="24"/>
                <w:szCs w:val="24"/>
              </w:rPr>
              <w:t xml:space="preserve">previstas nos artigos 17 e seguintes do </w:t>
            </w:r>
            <w:r w:rsidRPr="00824928">
              <w:rPr>
                <w:color w:val="000000" w:themeColor="text1"/>
                <w:sz w:val="24"/>
                <w:szCs w:val="24"/>
              </w:rPr>
              <w:t>Decreto Municipal nº 14.730/2023.</w:t>
            </w:r>
          </w:p>
        </w:tc>
        <w:tc>
          <w:tcPr>
            <w:tcW w:w="0" w:type="auto"/>
          </w:tcPr>
          <w:p w14:paraId="6DCA5511" w14:textId="2B2CBC94" w:rsidR="008225E1" w:rsidRDefault="008225E1" w:rsidP="008225E1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Deixar clara a atribuição da equipe de fiscalização.</w:t>
            </w:r>
          </w:p>
        </w:tc>
      </w:tr>
      <w:tr w:rsidR="00B24885" w14:paraId="5D83F728" w14:textId="77777777" w:rsidTr="00723C9B">
        <w:tc>
          <w:tcPr>
            <w:tcW w:w="0" w:type="auto"/>
          </w:tcPr>
          <w:p w14:paraId="59180CE1" w14:textId="60C4AC21" w:rsidR="00B24885" w:rsidRDefault="00B24885" w:rsidP="008225E1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</w:tcPr>
          <w:p w14:paraId="0AB2F0F4" w14:textId="2717FB1E" w:rsidR="00B24885" w:rsidRPr="00B24885" w:rsidRDefault="00B24885" w:rsidP="00B24885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24885">
              <w:rPr>
                <w:rFonts w:cs="Calibri"/>
                <w:color w:val="000000" w:themeColor="text1"/>
                <w:sz w:val="24"/>
                <w:szCs w:val="24"/>
              </w:rPr>
              <w:t>Cargo e lotação</w:t>
            </w:r>
          </w:p>
        </w:tc>
        <w:tc>
          <w:tcPr>
            <w:tcW w:w="0" w:type="auto"/>
          </w:tcPr>
          <w:p w14:paraId="0DD2729F" w14:textId="63D57CE8" w:rsidR="00B24885" w:rsidRDefault="007B4625" w:rsidP="008225E1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Junto à identificação dos integrantes das equipes, foi incluindo esse campo </w:t>
            </w:r>
          </w:p>
        </w:tc>
      </w:tr>
      <w:tr w:rsidR="00062F5D" w14:paraId="0B7303E6" w14:textId="77777777" w:rsidTr="00723C9B">
        <w:tc>
          <w:tcPr>
            <w:tcW w:w="0" w:type="auto"/>
          </w:tcPr>
          <w:p w14:paraId="2F211DE2" w14:textId="40E3CFFF" w:rsidR="00062F5D" w:rsidRDefault="00E9719D" w:rsidP="008225E1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248441C4" w14:textId="77123315" w:rsidR="00062F5D" w:rsidRPr="00E9719D" w:rsidRDefault="00E9719D" w:rsidP="00B24885">
            <w:pPr>
              <w:tabs>
                <w:tab w:val="left" w:pos="5103"/>
              </w:tabs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E9719D">
              <w:rPr>
                <w:rFonts w:cstheme="minorHAnsi"/>
                <w:b/>
                <w:bCs/>
                <w:sz w:val="24"/>
                <w:szCs w:val="24"/>
              </w:rPr>
              <w:t>GRAU DE PRIORIDADE DA COMPRA OU DA CONTRATAÇÃO EM BAIXO, MÉDIO OU ALTO (ART. 28, § 4º, VI, DECRETO 14.730/2023)</w:t>
            </w:r>
          </w:p>
        </w:tc>
        <w:tc>
          <w:tcPr>
            <w:tcW w:w="0" w:type="auto"/>
          </w:tcPr>
          <w:p w14:paraId="00DBCDCE" w14:textId="6E0AE136" w:rsidR="00062F5D" w:rsidRDefault="00712B9C" w:rsidP="008225E1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Item incluído por força do </w:t>
            </w:r>
            <w:r w:rsidR="00266569" w:rsidRPr="00266569">
              <w:rPr>
                <w:rFonts w:cstheme="minorHAnsi"/>
                <w:color w:val="000000" w:themeColor="text1"/>
                <w:sz w:val="24"/>
                <w:szCs w:val="24"/>
              </w:rPr>
              <w:t>Decreto nº </w:t>
            </w:r>
            <w:hyperlink r:id="rId11" w:history="1">
              <w:r w:rsidR="00266569" w:rsidRPr="00266569">
                <w:rPr>
                  <w:rStyle w:val="Hyperlink"/>
                  <w:rFonts w:cstheme="minorHAnsi"/>
                  <w:sz w:val="24"/>
                  <w:szCs w:val="24"/>
                </w:rPr>
                <w:t>15612</w:t>
              </w:r>
            </w:hyperlink>
            <w:r w:rsidR="00266569" w:rsidRPr="00266569">
              <w:rPr>
                <w:rFonts w:cstheme="minorHAnsi"/>
                <w:color w:val="000000" w:themeColor="text1"/>
                <w:sz w:val="24"/>
                <w:szCs w:val="24"/>
              </w:rPr>
              <w:t>/2024</w:t>
            </w:r>
          </w:p>
        </w:tc>
      </w:tr>
      <w:tr w:rsidR="00E9719D" w14:paraId="2ACA8146" w14:textId="77777777" w:rsidTr="00723C9B">
        <w:tc>
          <w:tcPr>
            <w:tcW w:w="0" w:type="auto"/>
          </w:tcPr>
          <w:p w14:paraId="3E41499B" w14:textId="3739F471" w:rsidR="00E9719D" w:rsidRDefault="00E9719D" w:rsidP="008225E1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permStart w:id="1051211463" w:edGrp="everyone" w:colFirst="3" w:colLast="3"/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</w:tcPr>
          <w:p w14:paraId="69B19972" w14:textId="2E75E5B0" w:rsidR="00E9719D" w:rsidRPr="00B24885" w:rsidRDefault="00E9719D" w:rsidP="00B24885">
            <w:pPr>
              <w:tabs>
                <w:tab w:val="left" w:pos="5103"/>
              </w:tabs>
              <w:jc w:val="both"/>
              <w:rPr>
                <w:rFonts w:cs="Calibri"/>
                <w:color w:val="000000" w:themeColor="text1"/>
                <w:sz w:val="24"/>
                <w:szCs w:val="24"/>
              </w:rPr>
            </w:pPr>
            <w:r w:rsidRPr="003F6FB9">
              <w:rPr>
                <w:rFonts w:cstheme="minorHAnsi"/>
                <w:b/>
                <w:bCs/>
                <w:sz w:val="24"/>
                <w:szCs w:val="24"/>
              </w:rPr>
              <w:t xml:space="preserve">INDICAÇÃO DE VINCULAÇÃO OU DEPENDÊNCIA COM O OBJETO DE OUTRO DOCUMENTO DE FORMALIZAÇÃO DE DEMANDA </w:t>
            </w:r>
            <w:r w:rsidRPr="00824928">
              <w:rPr>
                <w:rFonts w:cstheme="minorHAnsi"/>
                <w:b/>
                <w:bCs/>
                <w:sz w:val="24"/>
                <w:szCs w:val="24"/>
              </w:rPr>
              <w:t xml:space="preserve">(ART. 28, § 4º,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VII</w:t>
            </w:r>
            <w:r w:rsidRPr="00824928">
              <w:rPr>
                <w:rFonts w:cstheme="minorHAnsi"/>
                <w:b/>
                <w:bCs/>
                <w:sz w:val="24"/>
                <w:szCs w:val="24"/>
              </w:rPr>
              <w:t>, DECRETO 14.730/2023)</w:t>
            </w:r>
          </w:p>
        </w:tc>
        <w:tc>
          <w:tcPr>
            <w:tcW w:w="0" w:type="auto"/>
          </w:tcPr>
          <w:p w14:paraId="5D5897F5" w14:textId="1A230968" w:rsidR="00E9719D" w:rsidRDefault="001618B6" w:rsidP="008225E1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Item incluído por força do </w:t>
            </w:r>
            <w:r w:rsidRPr="00266569">
              <w:rPr>
                <w:rFonts w:cstheme="minorHAnsi"/>
                <w:color w:val="000000" w:themeColor="text1"/>
                <w:sz w:val="24"/>
                <w:szCs w:val="24"/>
              </w:rPr>
              <w:t>Decreto nº </w:t>
            </w:r>
            <w:hyperlink r:id="rId12" w:history="1">
              <w:r w:rsidRPr="00266569">
                <w:rPr>
                  <w:rStyle w:val="Hyperlink"/>
                  <w:rFonts w:cstheme="minorHAnsi"/>
                  <w:sz w:val="24"/>
                  <w:szCs w:val="24"/>
                </w:rPr>
                <w:t>15612</w:t>
              </w:r>
            </w:hyperlink>
            <w:r w:rsidRPr="00266569">
              <w:rPr>
                <w:rFonts w:cstheme="minorHAnsi"/>
                <w:color w:val="000000" w:themeColor="text1"/>
                <w:sz w:val="24"/>
                <w:szCs w:val="24"/>
              </w:rPr>
              <w:t>/2024</w:t>
            </w:r>
          </w:p>
        </w:tc>
      </w:tr>
      <w:tr w:rsidR="00E9719D" w14:paraId="1761D6DB" w14:textId="77777777" w:rsidTr="00723C9B">
        <w:tc>
          <w:tcPr>
            <w:tcW w:w="0" w:type="auto"/>
          </w:tcPr>
          <w:p w14:paraId="49C6EAB1" w14:textId="77777777" w:rsidR="00E9719D" w:rsidRDefault="00E9719D" w:rsidP="008225E1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permStart w:id="2109087612" w:edGrp="everyone" w:colFirst="0" w:colLast="0"/>
            <w:permStart w:id="1553429664" w:edGrp="everyone" w:colFirst="1" w:colLast="1"/>
            <w:permStart w:id="169894761" w:edGrp="everyone" w:colFirst="2" w:colLast="2"/>
            <w:permStart w:id="884746370" w:edGrp="everyone" w:colFirst="3" w:colLast="3"/>
            <w:permEnd w:id="1051211463"/>
          </w:p>
        </w:tc>
        <w:tc>
          <w:tcPr>
            <w:tcW w:w="0" w:type="auto"/>
          </w:tcPr>
          <w:p w14:paraId="6F266270" w14:textId="77777777" w:rsidR="00E9719D" w:rsidRPr="00B24885" w:rsidRDefault="00E9719D" w:rsidP="00B24885">
            <w:pPr>
              <w:tabs>
                <w:tab w:val="left" w:pos="5103"/>
              </w:tabs>
              <w:jc w:val="both"/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2E9B503C" w14:textId="77777777" w:rsidR="00E9719D" w:rsidRDefault="00E9719D" w:rsidP="008225E1">
            <w:pPr>
              <w:tabs>
                <w:tab w:val="left" w:pos="5103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permEnd w:id="2109087612"/>
      <w:permEnd w:id="1553429664"/>
      <w:permEnd w:id="169894761"/>
      <w:permEnd w:id="884746370"/>
    </w:tbl>
    <w:p w14:paraId="6667B11A" w14:textId="77777777" w:rsidR="00320D5D" w:rsidRDefault="00320D5D" w:rsidP="00A22A68">
      <w:pPr>
        <w:tabs>
          <w:tab w:val="left" w:pos="5103"/>
        </w:tabs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CBDEFB9" w14:textId="6F263011" w:rsidR="00E271D9" w:rsidRPr="008F4FB8" w:rsidRDefault="00E271D9" w:rsidP="00A22A68">
      <w:pPr>
        <w:tabs>
          <w:tab w:val="left" w:pos="5103"/>
        </w:tabs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8F4FB8">
        <w:rPr>
          <w:rFonts w:cstheme="minorHAnsi"/>
          <w:color w:val="000000"/>
          <w:sz w:val="24"/>
          <w:szCs w:val="24"/>
        </w:rPr>
        <w:t xml:space="preserve">Niterói, </w:t>
      </w:r>
      <w:permStart w:id="839933692" w:edGrp="everyone"/>
      <w:r w:rsidR="00356247" w:rsidRPr="00356247">
        <w:rPr>
          <w:rFonts w:cstheme="minorHAnsi"/>
          <w:color w:val="000000"/>
          <w:sz w:val="24"/>
          <w:szCs w:val="24"/>
        </w:rPr>
        <w:fldChar w:fldCharType="begin"/>
      </w:r>
      <w:r w:rsidR="00356247" w:rsidRPr="00356247">
        <w:rPr>
          <w:rFonts w:cstheme="minorHAnsi"/>
          <w:color w:val="000000"/>
          <w:sz w:val="24"/>
          <w:szCs w:val="24"/>
        </w:rPr>
        <w:instrText xml:space="preserve"> TIME \@ "d' de 'MMMM' de 'yyyy" </w:instrText>
      </w:r>
      <w:r w:rsidR="00356247" w:rsidRPr="00356247">
        <w:rPr>
          <w:rFonts w:cstheme="minorHAnsi"/>
          <w:color w:val="000000"/>
          <w:sz w:val="24"/>
          <w:szCs w:val="24"/>
        </w:rPr>
        <w:fldChar w:fldCharType="separate"/>
      </w:r>
      <w:r w:rsidR="00D334FC">
        <w:rPr>
          <w:rFonts w:cstheme="minorHAnsi"/>
          <w:noProof/>
          <w:color w:val="000000"/>
          <w:sz w:val="24"/>
          <w:szCs w:val="24"/>
        </w:rPr>
        <w:t>31 de dezembro de 2024</w:t>
      </w:r>
      <w:r w:rsidR="00356247" w:rsidRPr="00356247">
        <w:rPr>
          <w:rFonts w:cstheme="minorHAnsi"/>
          <w:color w:val="000000"/>
          <w:sz w:val="24"/>
          <w:szCs w:val="24"/>
        </w:rPr>
        <w:fldChar w:fldCharType="end"/>
      </w:r>
      <w:permEnd w:id="839933692"/>
      <w:r w:rsidRPr="00356247">
        <w:rPr>
          <w:rFonts w:cstheme="minorHAnsi"/>
          <w:color w:val="000000"/>
          <w:sz w:val="24"/>
          <w:szCs w:val="24"/>
        </w:rPr>
        <w:t>.</w:t>
      </w:r>
    </w:p>
    <w:p w14:paraId="17624251" w14:textId="77777777" w:rsidR="00E271D9" w:rsidRPr="008F4FB8" w:rsidRDefault="00E271D9" w:rsidP="00A22A68">
      <w:pPr>
        <w:tabs>
          <w:tab w:val="left" w:pos="5103"/>
        </w:tabs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14:paraId="32784858" w14:textId="77777777" w:rsidR="00E271D9" w:rsidRPr="008F4FB8" w:rsidRDefault="00E271D9" w:rsidP="00A22A68">
      <w:pPr>
        <w:tabs>
          <w:tab w:val="left" w:pos="5103"/>
        </w:tabs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8F4FB8">
        <w:rPr>
          <w:rFonts w:cstheme="minorHAnsi"/>
          <w:color w:val="000000"/>
          <w:sz w:val="24"/>
          <w:szCs w:val="24"/>
        </w:rPr>
        <w:t>___________________________________</w:t>
      </w:r>
    </w:p>
    <w:p w14:paraId="4B7C1D21" w14:textId="1990ADD4" w:rsidR="00E271D9" w:rsidRDefault="00C11A0A" w:rsidP="00A22A68">
      <w:pPr>
        <w:tabs>
          <w:tab w:val="left" w:pos="5103"/>
        </w:tabs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permStart w:id="735120151" w:edGrp="everyone"/>
      <w:r w:rsidRPr="00A3344D">
        <w:rPr>
          <w:rFonts w:cstheme="minorHAnsi"/>
          <w:b/>
          <w:color w:val="FF0000"/>
          <w:sz w:val="24"/>
          <w:szCs w:val="24"/>
        </w:rPr>
        <w:t>Nome completo</w:t>
      </w:r>
    </w:p>
    <w:p w14:paraId="3AE2E90C" w14:textId="2FD3DBD6" w:rsidR="00861024" w:rsidRDefault="00861024" w:rsidP="00A22A68">
      <w:pPr>
        <w:tabs>
          <w:tab w:val="left" w:pos="5103"/>
        </w:tabs>
        <w:spacing w:after="0" w:line="240" w:lineRule="auto"/>
        <w:jc w:val="center"/>
        <w:rPr>
          <w:rFonts w:cstheme="minorHAnsi"/>
          <w:color w:val="FF0000"/>
          <w:sz w:val="24"/>
          <w:szCs w:val="24"/>
        </w:rPr>
      </w:pPr>
      <w:r w:rsidRPr="00A3344D">
        <w:rPr>
          <w:rFonts w:cstheme="minorHAnsi"/>
          <w:color w:val="FF0000"/>
          <w:sz w:val="24"/>
          <w:szCs w:val="24"/>
        </w:rPr>
        <w:t xml:space="preserve">Cargo </w:t>
      </w:r>
      <w:r w:rsidRPr="007D3139">
        <w:rPr>
          <w:rFonts w:cstheme="minorHAnsi"/>
          <w:sz w:val="24"/>
          <w:szCs w:val="24"/>
        </w:rPr>
        <w:t xml:space="preserve">– Matrícula n. </w:t>
      </w:r>
      <w:r w:rsidRPr="00A3344D">
        <w:rPr>
          <w:rFonts w:cstheme="minorHAnsi"/>
          <w:color w:val="FF0000"/>
          <w:sz w:val="24"/>
          <w:szCs w:val="24"/>
        </w:rPr>
        <w:t>XXX.XXX-X</w:t>
      </w:r>
    </w:p>
    <w:p w14:paraId="4EE654F5" w14:textId="2CFA5273" w:rsidR="007F6C1A" w:rsidRPr="00A3344D" w:rsidRDefault="007F6C1A" w:rsidP="007F6C1A">
      <w:pPr>
        <w:tabs>
          <w:tab w:val="left" w:pos="5103"/>
        </w:tabs>
        <w:spacing w:after="0" w:line="240" w:lineRule="auto"/>
        <w:jc w:val="center"/>
        <w:rPr>
          <w:rFonts w:cstheme="minorHAnsi"/>
          <w:color w:val="FF0000"/>
          <w:sz w:val="24"/>
          <w:szCs w:val="24"/>
        </w:rPr>
      </w:pPr>
      <w:r w:rsidRPr="00A3344D">
        <w:rPr>
          <w:rFonts w:cstheme="minorHAnsi"/>
          <w:color w:val="FF0000"/>
          <w:sz w:val="24"/>
          <w:szCs w:val="24"/>
        </w:rPr>
        <w:t>Nome do setor (SIGLA)</w:t>
      </w:r>
      <w:permEnd w:id="735120151"/>
    </w:p>
    <w:sectPr w:rsidR="007F6C1A" w:rsidRPr="00A3344D" w:rsidSect="007E278E">
      <w:head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12168" w14:textId="77777777" w:rsidR="00577E8A" w:rsidRDefault="00577E8A" w:rsidP="00397EF2">
      <w:pPr>
        <w:spacing w:after="0" w:line="240" w:lineRule="auto"/>
      </w:pPr>
      <w:r>
        <w:separator/>
      </w:r>
    </w:p>
  </w:endnote>
  <w:endnote w:type="continuationSeparator" w:id="0">
    <w:p w14:paraId="44EE8646" w14:textId="77777777" w:rsidR="00577E8A" w:rsidRDefault="00577E8A" w:rsidP="00397EF2">
      <w:pPr>
        <w:spacing w:after="0" w:line="240" w:lineRule="auto"/>
      </w:pPr>
      <w:r>
        <w:continuationSeparator/>
      </w:r>
    </w:p>
  </w:endnote>
  <w:endnote w:type="continuationNotice" w:id="1">
    <w:p w14:paraId="1E295D4A" w14:textId="77777777" w:rsidR="00577E8A" w:rsidRDefault="00577E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3227D" w14:textId="77777777" w:rsidR="00577E8A" w:rsidRDefault="00577E8A" w:rsidP="00397EF2">
      <w:pPr>
        <w:spacing w:after="0" w:line="240" w:lineRule="auto"/>
      </w:pPr>
      <w:r>
        <w:separator/>
      </w:r>
    </w:p>
  </w:footnote>
  <w:footnote w:type="continuationSeparator" w:id="0">
    <w:p w14:paraId="4586A8C8" w14:textId="77777777" w:rsidR="00577E8A" w:rsidRDefault="00577E8A" w:rsidP="00397EF2">
      <w:pPr>
        <w:spacing w:after="0" w:line="240" w:lineRule="auto"/>
      </w:pPr>
      <w:r>
        <w:continuationSeparator/>
      </w:r>
    </w:p>
  </w:footnote>
  <w:footnote w:type="continuationNotice" w:id="1">
    <w:p w14:paraId="2E2045DC" w14:textId="77777777" w:rsidR="00577E8A" w:rsidRDefault="00577E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ED2F4" w14:textId="4DFDDF95" w:rsidR="000774AE" w:rsidRDefault="00172708" w:rsidP="000774AE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F773923" wp14:editId="3BD7BDAB">
          <wp:extent cx="2457450" cy="718198"/>
          <wp:effectExtent l="0" t="0" r="0" b="0"/>
          <wp:docPr id="594335597" name="Imagem 594335597" descr="C:\Users\H6RD\AppData\Local\Microsoft\Windows\INetCache\Content.Word\LOGO HOR-Fundação Municipal de Saú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6RD\AppData\Local\Microsoft\Windows\INetCache\Content.Word\LOGO HOR-Fundação Municipal de Saúd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1248" cy="719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DF9FBA" w14:textId="77777777" w:rsidR="000774AE" w:rsidRDefault="000774A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0B72"/>
    <w:multiLevelType w:val="hybridMultilevel"/>
    <w:tmpl w:val="A8B0FD58"/>
    <w:lvl w:ilvl="0" w:tplc="D59C436A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1C3378"/>
    <w:multiLevelType w:val="hybridMultilevel"/>
    <w:tmpl w:val="7A0CA4DA"/>
    <w:lvl w:ilvl="0" w:tplc="96F60836">
      <w:start w:val="1"/>
      <w:numFmt w:val="lowerLetter"/>
      <w:lvlText w:val="%1)"/>
      <w:lvlJc w:val="left"/>
      <w:pPr>
        <w:ind w:left="10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6" w:hanging="360"/>
      </w:pPr>
    </w:lvl>
    <w:lvl w:ilvl="2" w:tplc="0416001B" w:tentative="1">
      <w:start w:val="1"/>
      <w:numFmt w:val="lowerRoman"/>
      <w:lvlText w:val="%3."/>
      <w:lvlJc w:val="right"/>
      <w:pPr>
        <w:ind w:left="2516" w:hanging="180"/>
      </w:pPr>
    </w:lvl>
    <w:lvl w:ilvl="3" w:tplc="0416000F" w:tentative="1">
      <w:start w:val="1"/>
      <w:numFmt w:val="decimal"/>
      <w:lvlText w:val="%4."/>
      <w:lvlJc w:val="left"/>
      <w:pPr>
        <w:ind w:left="3236" w:hanging="360"/>
      </w:pPr>
    </w:lvl>
    <w:lvl w:ilvl="4" w:tplc="04160019" w:tentative="1">
      <w:start w:val="1"/>
      <w:numFmt w:val="lowerLetter"/>
      <w:lvlText w:val="%5."/>
      <w:lvlJc w:val="left"/>
      <w:pPr>
        <w:ind w:left="3956" w:hanging="360"/>
      </w:pPr>
    </w:lvl>
    <w:lvl w:ilvl="5" w:tplc="0416001B" w:tentative="1">
      <w:start w:val="1"/>
      <w:numFmt w:val="lowerRoman"/>
      <w:lvlText w:val="%6."/>
      <w:lvlJc w:val="right"/>
      <w:pPr>
        <w:ind w:left="4676" w:hanging="180"/>
      </w:pPr>
    </w:lvl>
    <w:lvl w:ilvl="6" w:tplc="0416000F" w:tentative="1">
      <w:start w:val="1"/>
      <w:numFmt w:val="decimal"/>
      <w:lvlText w:val="%7."/>
      <w:lvlJc w:val="left"/>
      <w:pPr>
        <w:ind w:left="5396" w:hanging="360"/>
      </w:pPr>
    </w:lvl>
    <w:lvl w:ilvl="7" w:tplc="04160019" w:tentative="1">
      <w:start w:val="1"/>
      <w:numFmt w:val="lowerLetter"/>
      <w:lvlText w:val="%8."/>
      <w:lvlJc w:val="left"/>
      <w:pPr>
        <w:ind w:left="6116" w:hanging="360"/>
      </w:pPr>
    </w:lvl>
    <w:lvl w:ilvl="8" w:tplc="0416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2" w15:restartNumberingAfterBreak="0">
    <w:nsid w:val="152906EC"/>
    <w:multiLevelType w:val="hybridMultilevel"/>
    <w:tmpl w:val="76089990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C7B5B32"/>
    <w:multiLevelType w:val="hybridMultilevel"/>
    <w:tmpl w:val="30A4771C"/>
    <w:lvl w:ilvl="0" w:tplc="D43233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C100D"/>
    <w:multiLevelType w:val="multilevel"/>
    <w:tmpl w:val="7742AF92"/>
    <w:lvl w:ilvl="0">
      <w:start w:val="4"/>
      <w:numFmt w:val="decimal"/>
      <w:pStyle w:val="Nivel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6246E56"/>
    <w:multiLevelType w:val="multilevel"/>
    <w:tmpl w:val="42DA1E7E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BF3533"/>
    <w:multiLevelType w:val="hybridMultilevel"/>
    <w:tmpl w:val="30A477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26557"/>
    <w:multiLevelType w:val="hybridMultilevel"/>
    <w:tmpl w:val="16228AB8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8" w15:restartNumberingAfterBreak="0">
    <w:nsid w:val="3DA9378D"/>
    <w:multiLevelType w:val="multilevel"/>
    <w:tmpl w:val="C1D6E416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9" w15:restartNumberingAfterBreak="0">
    <w:nsid w:val="445E13E4"/>
    <w:multiLevelType w:val="multilevel"/>
    <w:tmpl w:val="8D989FC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5D654AD"/>
    <w:multiLevelType w:val="multilevel"/>
    <w:tmpl w:val="5C6ADC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4E1549A0"/>
    <w:multiLevelType w:val="hybridMultilevel"/>
    <w:tmpl w:val="4DC2784C"/>
    <w:lvl w:ilvl="0" w:tplc="CBF4E33E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C70088"/>
    <w:multiLevelType w:val="multilevel"/>
    <w:tmpl w:val="2334FDA2"/>
    <w:lvl w:ilvl="0">
      <w:start w:val="1"/>
      <w:numFmt w:val="decimal"/>
      <w:pStyle w:val="Nivel10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07D6FF3"/>
    <w:multiLevelType w:val="hybridMultilevel"/>
    <w:tmpl w:val="8CD6633C"/>
    <w:lvl w:ilvl="0" w:tplc="542207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F036C"/>
    <w:multiLevelType w:val="hybridMultilevel"/>
    <w:tmpl w:val="95648DC8"/>
    <w:lvl w:ilvl="0" w:tplc="27F89ED4">
      <w:start w:val="1"/>
      <w:numFmt w:val="lowerLetter"/>
      <w:lvlText w:val="%1)"/>
      <w:lvlJc w:val="left"/>
      <w:pPr>
        <w:ind w:left="785" w:hanging="360"/>
      </w:pPr>
    </w:lvl>
    <w:lvl w:ilvl="1" w:tplc="04160019">
      <w:start w:val="1"/>
      <w:numFmt w:val="lowerLetter"/>
      <w:lvlText w:val="%2."/>
      <w:lvlJc w:val="left"/>
      <w:pPr>
        <w:ind w:left="1505" w:hanging="360"/>
      </w:pPr>
    </w:lvl>
    <w:lvl w:ilvl="2" w:tplc="0416001B">
      <w:start w:val="1"/>
      <w:numFmt w:val="lowerRoman"/>
      <w:lvlText w:val="%3."/>
      <w:lvlJc w:val="right"/>
      <w:pPr>
        <w:ind w:left="2225" w:hanging="180"/>
      </w:pPr>
    </w:lvl>
    <w:lvl w:ilvl="3" w:tplc="0416000F">
      <w:start w:val="1"/>
      <w:numFmt w:val="decimal"/>
      <w:lvlText w:val="%4."/>
      <w:lvlJc w:val="left"/>
      <w:pPr>
        <w:ind w:left="2945" w:hanging="360"/>
      </w:pPr>
    </w:lvl>
    <w:lvl w:ilvl="4" w:tplc="04160019">
      <w:start w:val="1"/>
      <w:numFmt w:val="lowerLetter"/>
      <w:lvlText w:val="%5."/>
      <w:lvlJc w:val="left"/>
      <w:pPr>
        <w:ind w:left="3665" w:hanging="360"/>
      </w:pPr>
    </w:lvl>
    <w:lvl w:ilvl="5" w:tplc="0416001B">
      <w:start w:val="1"/>
      <w:numFmt w:val="lowerRoman"/>
      <w:lvlText w:val="%6."/>
      <w:lvlJc w:val="right"/>
      <w:pPr>
        <w:ind w:left="4385" w:hanging="180"/>
      </w:pPr>
    </w:lvl>
    <w:lvl w:ilvl="6" w:tplc="0416000F">
      <w:start w:val="1"/>
      <w:numFmt w:val="decimal"/>
      <w:lvlText w:val="%7."/>
      <w:lvlJc w:val="left"/>
      <w:pPr>
        <w:ind w:left="5105" w:hanging="360"/>
      </w:pPr>
    </w:lvl>
    <w:lvl w:ilvl="7" w:tplc="04160019">
      <w:start w:val="1"/>
      <w:numFmt w:val="lowerLetter"/>
      <w:lvlText w:val="%8."/>
      <w:lvlJc w:val="left"/>
      <w:pPr>
        <w:ind w:left="5825" w:hanging="360"/>
      </w:pPr>
    </w:lvl>
    <w:lvl w:ilvl="8" w:tplc="0416001B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61DD361E"/>
    <w:multiLevelType w:val="multilevel"/>
    <w:tmpl w:val="881C2274"/>
    <w:lvl w:ilvl="0">
      <w:start w:val="1"/>
      <w:numFmt w:val="decimal"/>
      <w:pStyle w:val="Nivel01Titulo"/>
      <w:lvlText w:val="%1."/>
      <w:lvlJc w:val="left"/>
      <w:pPr>
        <w:ind w:left="2771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1702" w:firstLine="0"/>
      </w:pPr>
      <w:rPr>
        <w:rFonts w:hint="default"/>
        <w:b w:val="0"/>
        <w:bCs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69576C57"/>
    <w:multiLevelType w:val="multilevel"/>
    <w:tmpl w:val="46709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6B2666EE"/>
    <w:multiLevelType w:val="multilevel"/>
    <w:tmpl w:val="9F3EBF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C4C5D9B"/>
    <w:multiLevelType w:val="hybridMultilevel"/>
    <w:tmpl w:val="8EBEAF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E602FD"/>
    <w:multiLevelType w:val="hybridMultilevel"/>
    <w:tmpl w:val="426A52BE"/>
    <w:lvl w:ilvl="0" w:tplc="465A36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0F1D14"/>
    <w:multiLevelType w:val="hybridMultilevel"/>
    <w:tmpl w:val="D1AAEE46"/>
    <w:lvl w:ilvl="0" w:tplc="9BAEFDC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pStyle w:val="Nvel2Opcion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pStyle w:val="Nvel3Opcional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5C4FBC"/>
    <w:multiLevelType w:val="multilevel"/>
    <w:tmpl w:val="4E30E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Roman"/>
      <w:lvlText w:val="%2."/>
      <w:lvlJc w:val="right"/>
      <w:pPr>
        <w:ind w:left="360" w:hanging="360"/>
      </w:p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9200F6E"/>
    <w:multiLevelType w:val="hybridMultilevel"/>
    <w:tmpl w:val="42343D26"/>
    <w:lvl w:ilvl="0" w:tplc="04160017">
      <w:start w:val="1"/>
      <w:numFmt w:val="lowerLetter"/>
      <w:lvlText w:val="%1)"/>
      <w:lvlJc w:val="left"/>
      <w:pPr>
        <w:ind w:left="1436" w:hanging="360"/>
      </w:pPr>
    </w:lvl>
    <w:lvl w:ilvl="1" w:tplc="04160019" w:tentative="1">
      <w:start w:val="1"/>
      <w:numFmt w:val="lowerLetter"/>
      <w:lvlText w:val="%2."/>
      <w:lvlJc w:val="left"/>
      <w:pPr>
        <w:ind w:left="2156" w:hanging="360"/>
      </w:pPr>
    </w:lvl>
    <w:lvl w:ilvl="2" w:tplc="0416001B" w:tentative="1">
      <w:start w:val="1"/>
      <w:numFmt w:val="lowerRoman"/>
      <w:lvlText w:val="%3."/>
      <w:lvlJc w:val="right"/>
      <w:pPr>
        <w:ind w:left="2876" w:hanging="180"/>
      </w:pPr>
    </w:lvl>
    <w:lvl w:ilvl="3" w:tplc="0416000F" w:tentative="1">
      <w:start w:val="1"/>
      <w:numFmt w:val="decimal"/>
      <w:lvlText w:val="%4."/>
      <w:lvlJc w:val="left"/>
      <w:pPr>
        <w:ind w:left="3596" w:hanging="360"/>
      </w:pPr>
    </w:lvl>
    <w:lvl w:ilvl="4" w:tplc="04160019" w:tentative="1">
      <w:start w:val="1"/>
      <w:numFmt w:val="lowerLetter"/>
      <w:lvlText w:val="%5."/>
      <w:lvlJc w:val="left"/>
      <w:pPr>
        <w:ind w:left="4316" w:hanging="360"/>
      </w:pPr>
    </w:lvl>
    <w:lvl w:ilvl="5" w:tplc="0416001B" w:tentative="1">
      <w:start w:val="1"/>
      <w:numFmt w:val="lowerRoman"/>
      <w:lvlText w:val="%6."/>
      <w:lvlJc w:val="right"/>
      <w:pPr>
        <w:ind w:left="5036" w:hanging="180"/>
      </w:pPr>
    </w:lvl>
    <w:lvl w:ilvl="6" w:tplc="0416000F" w:tentative="1">
      <w:start w:val="1"/>
      <w:numFmt w:val="decimal"/>
      <w:lvlText w:val="%7."/>
      <w:lvlJc w:val="left"/>
      <w:pPr>
        <w:ind w:left="5756" w:hanging="360"/>
      </w:pPr>
    </w:lvl>
    <w:lvl w:ilvl="7" w:tplc="04160019" w:tentative="1">
      <w:start w:val="1"/>
      <w:numFmt w:val="lowerLetter"/>
      <w:lvlText w:val="%8."/>
      <w:lvlJc w:val="left"/>
      <w:pPr>
        <w:ind w:left="6476" w:hanging="360"/>
      </w:pPr>
    </w:lvl>
    <w:lvl w:ilvl="8" w:tplc="0416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23" w15:restartNumberingAfterBreak="0">
    <w:nsid w:val="7A7B1537"/>
    <w:multiLevelType w:val="multilevel"/>
    <w:tmpl w:val="33941DC0"/>
    <w:lvl w:ilvl="0">
      <w:start w:val="2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9" w:hanging="705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9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12" w:hanging="1800"/>
      </w:pPr>
      <w:rPr>
        <w:rFonts w:hint="default"/>
      </w:rPr>
    </w:lvl>
  </w:abstractNum>
  <w:num w:numId="1" w16cid:durableId="1497963569">
    <w:abstractNumId w:val="20"/>
  </w:num>
  <w:num w:numId="2" w16cid:durableId="386102516">
    <w:abstractNumId w:val="15"/>
  </w:num>
  <w:num w:numId="3" w16cid:durableId="756096865">
    <w:abstractNumId w:val="4"/>
  </w:num>
  <w:num w:numId="4" w16cid:durableId="617878409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358240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85791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27308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1204541">
    <w:abstractNumId w:val="15"/>
  </w:num>
  <w:num w:numId="9" w16cid:durableId="9367169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24232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332766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19123068">
    <w:abstractNumId w:val="15"/>
  </w:num>
  <w:num w:numId="13" w16cid:durableId="4859719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757469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2675900">
    <w:abstractNumId w:val="7"/>
  </w:num>
  <w:num w:numId="16" w16cid:durableId="1673412048">
    <w:abstractNumId w:val="15"/>
  </w:num>
  <w:num w:numId="17" w16cid:durableId="1976326686">
    <w:abstractNumId w:val="15"/>
  </w:num>
  <w:num w:numId="18" w16cid:durableId="891381279">
    <w:abstractNumId w:val="15"/>
  </w:num>
  <w:num w:numId="19" w16cid:durableId="736324733">
    <w:abstractNumId w:val="15"/>
  </w:num>
  <w:num w:numId="20" w16cid:durableId="218635363">
    <w:abstractNumId w:val="15"/>
  </w:num>
  <w:num w:numId="21" w16cid:durableId="1606383261">
    <w:abstractNumId w:val="15"/>
  </w:num>
  <w:num w:numId="22" w16cid:durableId="20062753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400416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42070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80469611">
    <w:abstractNumId w:val="5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180126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23483947">
    <w:abstractNumId w:val="22"/>
  </w:num>
  <w:num w:numId="28" w16cid:durableId="938566730">
    <w:abstractNumId w:val="1"/>
  </w:num>
  <w:num w:numId="29" w16cid:durableId="1399130785">
    <w:abstractNumId w:val="15"/>
  </w:num>
  <w:num w:numId="30" w16cid:durableId="2084642120">
    <w:abstractNumId w:val="18"/>
  </w:num>
  <w:num w:numId="31" w16cid:durableId="1988168693">
    <w:abstractNumId w:val="13"/>
  </w:num>
  <w:num w:numId="32" w16cid:durableId="19819610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2965517">
    <w:abstractNumId w:val="2"/>
  </w:num>
  <w:num w:numId="34" w16cid:durableId="769131665">
    <w:abstractNumId w:val="21"/>
  </w:num>
  <w:num w:numId="35" w16cid:durableId="1707178745">
    <w:abstractNumId w:val="23"/>
  </w:num>
  <w:num w:numId="36" w16cid:durableId="21154437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88576607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4151568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066247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56151388">
    <w:abstractNumId w:val="15"/>
  </w:num>
  <w:num w:numId="41" w16cid:durableId="374280645">
    <w:abstractNumId w:val="4"/>
  </w:num>
  <w:num w:numId="42" w16cid:durableId="1308318049">
    <w:abstractNumId w:val="15"/>
    <w:lvlOverride w:ilvl="0">
      <w:startOverride w:val="4"/>
    </w:lvlOverride>
    <w:lvlOverride w:ilvl="1">
      <w:startOverride w:val="1"/>
    </w:lvlOverride>
  </w:num>
  <w:num w:numId="43" w16cid:durableId="500319140">
    <w:abstractNumId w:val="9"/>
  </w:num>
  <w:num w:numId="44" w16cid:durableId="195841465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47757382">
    <w:abstractNumId w:val="0"/>
  </w:num>
  <w:num w:numId="46" w16cid:durableId="1459226124">
    <w:abstractNumId w:val="11"/>
  </w:num>
  <w:num w:numId="47" w16cid:durableId="488177971">
    <w:abstractNumId w:val="3"/>
  </w:num>
  <w:num w:numId="48" w16cid:durableId="530844471">
    <w:abstractNumId w:val="19"/>
  </w:num>
  <w:num w:numId="49" w16cid:durableId="3915418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7F5/VUQ+pOvywGsyaguYk1WbouxhjvkOImC9HvIpF8mIzmBsWBD0QFw9hGpoWiubymijqiCnCKyfysVi2Q4lQ==" w:salt="Izw/RKYXr6VSxsswU5+kG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2A8"/>
    <w:rsid w:val="000225CF"/>
    <w:rsid w:val="00023454"/>
    <w:rsid w:val="00024441"/>
    <w:rsid w:val="000345DE"/>
    <w:rsid w:val="00042BD6"/>
    <w:rsid w:val="000443A2"/>
    <w:rsid w:val="00053D19"/>
    <w:rsid w:val="000541DE"/>
    <w:rsid w:val="000622D7"/>
    <w:rsid w:val="00062F5D"/>
    <w:rsid w:val="00073E68"/>
    <w:rsid w:val="000774AE"/>
    <w:rsid w:val="000926C9"/>
    <w:rsid w:val="0009488F"/>
    <w:rsid w:val="000949DD"/>
    <w:rsid w:val="000951A6"/>
    <w:rsid w:val="000966DC"/>
    <w:rsid w:val="000A54E7"/>
    <w:rsid w:val="000A5F00"/>
    <w:rsid w:val="000B18D3"/>
    <w:rsid w:val="000B4AEF"/>
    <w:rsid w:val="000B69FA"/>
    <w:rsid w:val="000C48B3"/>
    <w:rsid w:val="000D0CC0"/>
    <w:rsid w:val="000D1532"/>
    <w:rsid w:val="000D5476"/>
    <w:rsid w:val="000E45B7"/>
    <w:rsid w:val="000F07AB"/>
    <w:rsid w:val="00111C2F"/>
    <w:rsid w:val="00111EB6"/>
    <w:rsid w:val="001162A2"/>
    <w:rsid w:val="001329CC"/>
    <w:rsid w:val="00147AC9"/>
    <w:rsid w:val="00153A2F"/>
    <w:rsid w:val="001572BE"/>
    <w:rsid w:val="001618B6"/>
    <w:rsid w:val="00172215"/>
    <w:rsid w:val="00172708"/>
    <w:rsid w:val="00177747"/>
    <w:rsid w:val="00180CED"/>
    <w:rsid w:val="001833B6"/>
    <w:rsid w:val="00186FA6"/>
    <w:rsid w:val="00191057"/>
    <w:rsid w:val="00192D6F"/>
    <w:rsid w:val="00192FA4"/>
    <w:rsid w:val="001945E8"/>
    <w:rsid w:val="001A41E3"/>
    <w:rsid w:val="001B0244"/>
    <w:rsid w:val="001B09E6"/>
    <w:rsid w:val="001B1A61"/>
    <w:rsid w:val="001B1B13"/>
    <w:rsid w:val="001D000E"/>
    <w:rsid w:val="001D7064"/>
    <w:rsid w:val="001D74ED"/>
    <w:rsid w:val="001E13AE"/>
    <w:rsid w:val="001E32B3"/>
    <w:rsid w:val="001E5903"/>
    <w:rsid w:val="001F6081"/>
    <w:rsid w:val="002170BC"/>
    <w:rsid w:val="00222036"/>
    <w:rsid w:val="00224861"/>
    <w:rsid w:val="00226FB7"/>
    <w:rsid w:val="0023086D"/>
    <w:rsid w:val="002318FE"/>
    <w:rsid w:val="002412BE"/>
    <w:rsid w:val="002427C3"/>
    <w:rsid w:val="00244FD5"/>
    <w:rsid w:val="00245FAF"/>
    <w:rsid w:val="0024672A"/>
    <w:rsid w:val="00262492"/>
    <w:rsid w:val="002632B7"/>
    <w:rsid w:val="00266569"/>
    <w:rsid w:val="00271469"/>
    <w:rsid w:val="00273436"/>
    <w:rsid w:val="0027344F"/>
    <w:rsid w:val="002751CF"/>
    <w:rsid w:val="002856A3"/>
    <w:rsid w:val="00290C48"/>
    <w:rsid w:val="00296E51"/>
    <w:rsid w:val="002A2933"/>
    <w:rsid w:val="002B6545"/>
    <w:rsid w:val="002C44FD"/>
    <w:rsid w:val="002C5B3E"/>
    <w:rsid w:val="002D2163"/>
    <w:rsid w:val="002D2AB6"/>
    <w:rsid w:val="002D47B7"/>
    <w:rsid w:val="002D7E01"/>
    <w:rsid w:val="002E3C5B"/>
    <w:rsid w:val="002E6F97"/>
    <w:rsid w:val="002F17E1"/>
    <w:rsid w:val="00302EEC"/>
    <w:rsid w:val="00304E48"/>
    <w:rsid w:val="00307036"/>
    <w:rsid w:val="00310837"/>
    <w:rsid w:val="00320D5D"/>
    <w:rsid w:val="00324BEA"/>
    <w:rsid w:val="003373FA"/>
    <w:rsid w:val="00352FDF"/>
    <w:rsid w:val="00355558"/>
    <w:rsid w:val="00356247"/>
    <w:rsid w:val="003567B3"/>
    <w:rsid w:val="00362801"/>
    <w:rsid w:val="00372902"/>
    <w:rsid w:val="00376613"/>
    <w:rsid w:val="00383EDF"/>
    <w:rsid w:val="00391E58"/>
    <w:rsid w:val="00392B83"/>
    <w:rsid w:val="003944A3"/>
    <w:rsid w:val="00397EF2"/>
    <w:rsid w:val="003A20EF"/>
    <w:rsid w:val="003A2843"/>
    <w:rsid w:val="003A4B7D"/>
    <w:rsid w:val="003A7CBD"/>
    <w:rsid w:val="003B04C5"/>
    <w:rsid w:val="003B07E5"/>
    <w:rsid w:val="003B11BB"/>
    <w:rsid w:val="003B36EC"/>
    <w:rsid w:val="003D3026"/>
    <w:rsid w:val="003D5874"/>
    <w:rsid w:val="003E1612"/>
    <w:rsid w:val="003E247A"/>
    <w:rsid w:val="003E52F1"/>
    <w:rsid w:val="003E75B2"/>
    <w:rsid w:val="003E7B18"/>
    <w:rsid w:val="003F0E40"/>
    <w:rsid w:val="003F7778"/>
    <w:rsid w:val="00400864"/>
    <w:rsid w:val="00404A14"/>
    <w:rsid w:val="00406544"/>
    <w:rsid w:val="004171DA"/>
    <w:rsid w:val="004208E0"/>
    <w:rsid w:val="0042224C"/>
    <w:rsid w:val="004251A5"/>
    <w:rsid w:val="004302B0"/>
    <w:rsid w:val="00433FAE"/>
    <w:rsid w:val="004441DD"/>
    <w:rsid w:val="004469CE"/>
    <w:rsid w:val="00447291"/>
    <w:rsid w:val="00455B25"/>
    <w:rsid w:val="0046196F"/>
    <w:rsid w:val="00463C64"/>
    <w:rsid w:val="00464EE4"/>
    <w:rsid w:val="004655AF"/>
    <w:rsid w:val="004676F7"/>
    <w:rsid w:val="004707CC"/>
    <w:rsid w:val="0047307F"/>
    <w:rsid w:val="00476C1C"/>
    <w:rsid w:val="0048119D"/>
    <w:rsid w:val="004858EF"/>
    <w:rsid w:val="0048646A"/>
    <w:rsid w:val="00486742"/>
    <w:rsid w:val="00493E22"/>
    <w:rsid w:val="00495858"/>
    <w:rsid w:val="00495D65"/>
    <w:rsid w:val="004971B3"/>
    <w:rsid w:val="004A0288"/>
    <w:rsid w:val="004A565D"/>
    <w:rsid w:val="004B3CC8"/>
    <w:rsid w:val="004B3E88"/>
    <w:rsid w:val="004B7F8C"/>
    <w:rsid w:val="004D3FE6"/>
    <w:rsid w:val="004E2A68"/>
    <w:rsid w:val="004F1253"/>
    <w:rsid w:val="005005BE"/>
    <w:rsid w:val="00506154"/>
    <w:rsid w:val="00520678"/>
    <w:rsid w:val="0053133F"/>
    <w:rsid w:val="0053394D"/>
    <w:rsid w:val="005345F5"/>
    <w:rsid w:val="00542337"/>
    <w:rsid w:val="00545798"/>
    <w:rsid w:val="00551D85"/>
    <w:rsid w:val="00566D18"/>
    <w:rsid w:val="00577E8A"/>
    <w:rsid w:val="0058393C"/>
    <w:rsid w:val="0058651F"/>
    <w:rsid w:val="0058682B"/>
    <w:rsid w:val="00590E32"/>
    <w:rsid w:val="00591B42"/>
    <w:rsid w:val="00592991"/>
    <w:rsid w:val="005A3899"/>
    <w:rsid w:val="005A66A4"/>
    <w:rsid w:val="005A6949"/>
    <w:rsid w:val="005A7417"/>
    <w:rsid w:val="005C129E"/>
    <w:rsid w:val="005C3EA8"/>
    <w:rsid w:val="005C4452"/>
    <w:rsid w:val="005C7156"/>
    <w:rsid w:val="005D6C05"/>
    <w:rsid w:val="005F29DD"/>
    <w:rsid w:val="005F2DD4"/>
    <w:rsid w:val="005F6165"/>
    <w:rsid w:val="00601CAE"/>
    <w:rsid w:val="0060230A"/>
    <w:rsid w:val="006238CB"/>
    <w:rsid w:val="006275C3"/>
    <w:rsid w:val="00630867"/>
    <w:rsid w:val="00632AF4"/>
    <w:rsid w:val="0063578C"/>
    <w:rsid w:val="006363DB"/>
    <w:rsid w:val="0063659E"/>
    <w:rsid w:val="006368D2"/>
    <w:rsid w:val="006373F1"/>
    <w:rsid w:val="00643346"/>
    <w:rsid w:val="006467EF"/>
    <w:rsid w:val="0064732D"/>
    <w:rsid w:val="0065171A"/>
    <w:rsid w:val="006534AE"/>
    <w:rsid w:val="006606FE"/>
    <w:rsid w:val="00662B0A"/>
    <w:rsid w:val="00664396"/>
    <w:rsid w:val="006653C3"/>
    <w:rsid w:val="006719D4"/>
    <w:rsid w:val="006731D5"/>
    <w:rsid w:val="006732E7"/>
    <w:rsid w:val="00683324"/>
    <w:rsid w:val="00684622"/>
    <w:rsid w:val="00691463"/>
    <w:rsid w:val="00694CD5"/>
    <w:rsid w:val="006A3B6E"/>
    <w:rsid w:val="006A6D20"/>
    <w:rsid w:val="006B1D4F"/>
    <w:rsid w:val="006B4135"/>
    <w:rsid w:val="006B7C9F"/>
    <w:rsid w:val="006C1AB0"/>
    <w:rsid w:val="006C40CF"/>
    <w:rsid w:val="006C7DDA"/>
    <w:rsid w:val="006D3D2E"/>
    <w:rsid w:val="006E45E0"/>
    <w:rsid w:val="006E7AF1"/>
    <w:rsid w:val="006E7D06"/>
    <w:rsid w:val="006F7E6B"/>
    <w:rsid w:val="006F7FB0"/>
    <w:rsid w:val="00707D1F"/>
    <w:rsid w:val="00712B9C"/>
    <w:rsid w:val="00715F4B"/>
    <w:rsid w:val="0072226B"/>
    <w:rsid w:val="00723C9B"/>
    <w:rsid w:val="007245CE"/>
    <w:rsid w:val="007256EC"/>
    <w:rsid w:val="0073146A"/>
    <w:rsid w:val="00737782"/>
    <w:rsid w:val="00744315"/>
    <w:rsid w:val="0076017C"/>
    <w:rsid w:val="007731BA"/>
    <w:rsid w:val="007733B2"/>
    <w:rsid w:val="007907C9"/>
    <w:rsid w:val="00791789"/>
    <w:rsid w:val="0079448C"/>
    <w:rsid w:val="007A222B"/>
    <w:rsid w:val="007A2DDD"/>
    <w:rsid w:val="007A5AED"/>
    <w:rsid w:val="007B14D4"/>
    <w:rsid w:val="007B4625"/>
    <w:rsid w:val="007C057E"/>
    <w:rsid w:val="007C340A"/>
    <w:rsid w:val="007D1C84"/>
    <w:rsid w:val="007D1EA4"/>
    <w:rsid w:val="007D3139"/>
    <w:rsid w:val="007D37AA"/>
    <w:rsid w:val="007D7ED4"/>
    <w:rsid w:val="007E278E"/>
    <w:rsid w:val="007E6D8B"/>
    <w:rsid w:val="007E7EF2"/>
    <w:rsid w:val="007F017A"/>
    <w:rsid w:val="007F6167"/>
    <w:rsid w:val="007F61BE"/>
    <w:rsid w:val="007F6C1A"/>
    <w:rsid w:val="00801DE5"/>
    <w:rsid w:val="00806BF9"/>
    <w:rsid w:val="008124FA"/>
    <w:rsid w:val="00813C43"/>
    <w:rsid w:val="008149CD"/>
    <w:rsid w:val="00815226"/>
    <w:rsid w:val="00816EF2"/>
    <w:rsid w:val="0081780E"/>
    <w:rsid w:val="008225E1"/>
    <w:rsid w:val="00824E5D"/>
    <w:rsid w:val="00832970"/>
    <w:rsid w:val="00834D7B"/>
    <w:rsid w:val="008379C2"/>
    <w:rsid w:val="00837E4E"/>
    <w:rsid w:val="00843E9A"/>
    <w:rsid w:val="0084659E"/>
    <w:rsid w:val="00860464"/>
    <w:rsid w:val="00861024"/>
    <w:rsid w:val="008625D9"/>
    <w:rsid w:val="00874F6D"/>
    <w:rsid w:val="008867C3"/>
    <w:rsid w:val="008914ED"/>
    <w:rsid w:val="008A2AED"/>
    <w:rsid w:val="008A3225"/>
    <w:rsid w:val="008A5BCA"/>
    <w:rsid w:val="008B6A06"/>
    <w:rsid w:val="008B731C"/>
    <w:rsid w:val="008C7504"/>
    <w:rsid w:val="008D0682"/>
    <w:rsid w:val="008D143C"/>
    <w:rsid w:val="008D194D"/>
    <w:rsid w:val="008D5ACB"/>
    <w:rsid w:val="008D66DE"/>
    <w:rsid w:val="008E39ED"/>
    <w:rsid w:val="008F3A23"/>
    <w:rsid w:val="008F4038"/>
    <w:rsid w:val="008F4FB8"/>
    <w:rsid w:val="008F7888"/>
    <w:rsid w:val="00904866"/>
    <w:rsid w:val="00904DD0"/>
    <w:rsid w:val="0090614F"/>
    <w:rsid w:val="00907A01"/>
    <w:rsid w:val="00913CBD"/>
    <w:rsid w:val="00921E42"/>
    <w:rsid w:val="0092425D"/>
    <w:rsid w:val="00927408"/>
    <w:rsid w:val="00941696"/>
    <w:rsid w:val="0094335A"/>
    <w:rsid w:val="00961BCA"/>
    <w:rsid w:val="00964CC7"/>
    <w:rsid w:val="009700DC"/>
    <w:rsid w:val="009755A4"/>
    <w:rsid w:val="009773C7"/>
    <w:rsid w:val="00981534"/>
    <w:rsid w:val="00983A4C"/>
    <w:rsid w:val="00986E80"/>
    <w:rsid w:val="0099047C"/>
    <w:rsid w:val="00991ABC"/>
    <w:rsid w:val="0099350E"/>
    <w:rsid w:val="00995B83"/>
    <w:rsid w:val="00996BCC"/>
    <w:rsid w:val="009A1B7A"/>
    <w:rsid w:val="009B2184"/>
    <w:rsid w:val="009B23D6"/>
    <w:rsid w:val="009B32A8"/>
    <w:rsid w:val="009B4848"/>
    <w:rsid w:val="009B5E0B"/>
    <w:rsid w:val="009C6463"/>
    <w:rsid w:val="009D2AE5"/>
    <w:rsid w:val="009D459A"/>
    <w:rsid w:val="009D5C97"/>
    <w:rsid w:val="009E068B"/>
    <w:rsid w:val="009E5655"/>
    <w:rsid w:val="009E5841"/>
    <w:rsid w:val="009F0597"/>
    <w:rsid w:val="009F19BB"/>
    <w:rsid w:val="009F4331"/>
    <w:rsid w:val="009F4805"/>
    <w:rsid w:val="00A05474"/>
    <w:rsid w:val="00A0799E"/>
    <w:rsid w:val="00A12706"/>
    <w:rsid w:val="00A13BD0"/>
    <w:rsid w:val="00A22A68"/>
    <w:rsid w:val="00A27239"/>
    <w:rsid w:val="00A320C0"/>
    <w:rsid w:val="00A3344D"/>
    <w:rsid w:val="00A4178E"/>
    <w:rsid w:val="00A41B82"/>
    <w:rsid w:val="00A51EAC"/>
    <w:rsid w:val="00A526BA"/>
    <w:rsid w:val="00A530CD"/>
    <w:rsid w:val="00A557BD"/>
    <w:rsid w:val="00A647D9"/>
    <w:rsid w:val="00A70C97"/>
    <w:rsid w:val="00A711EC"/>
    <w:rsid w:val="00A75ADB"/>
    <w:rsid w:val="00A76A63"/>
    <w:rsid w:val="00A85848"/>
    <w:rsid w:val="00A931EC"/>
    <w:rsid w:val="00A973AA"/>
    <w:rsid w:val="00AA0D3C"/>
    <w:rsid w:val="00AA7B43"/>
    <w:rsid w:val="00AC34D4"/>
    <w:rsid w:val="00AC5F0A"/>
    <w:rsid w:val="00AC6713"/>
    <w:rsid w:val="00AC70F6"/>
    <w:rsid w:val="00AD3894"/>
    <w:rsid w:val="00AE543E"/>
    <w:rsid w:val="00AE6229"/>
    <w:rsid w:val="00AF2F2F"/>
    <w:rsid w:val="00B12DF6"/>
    <w:rsid w:val="00B12EA1"/>
    <w:rsid w:val="00B13062"/>
    <w:rsid w:val="00B21B36"/>
    <w:rsid w:val="00B24885"/>
    <w:rsid w:val="00B265D0"/>
    <w:rsid w:val="00B27ED7"/>
    <w:rsid w:val="00B34463"/>
    <w:rsid w:val="00B34B75"/>
    <w:rsid w:val="00B3588F"/>
    <w:rsid w:val="00B35890"/>
    <w:rsid w:val="00B35FF3"/>
    <w:rsid w:val="00B41CEE"/>
    <w:rsid w:val="00B43382"/>
    <w:rsid w:val="00B50CB4"/>
    <w:rsid w:val="00B51132"/>
    <w:rsid w:val="00B60B50"/>
    <w:rsid w:val="00B65078"/>
    <w:rsid w:val="00B86590"/>
    <w:rsid w:val="00B97F27"/>
    <w:rsid w:val="00BA0E06"/>
    <w:rsid w:val="00BA1860"/>
    <w:rsid w:val="00BA36B1"/>
    <w:rsid w:val="00BA6E41"/>
    <w:rsid w:val="00BB1B8D"/>
    <w:rsid w:val="00BC2BF2"/>
    <w:rsid w:val="00BC66AA"/>
    <w:rsid w:val="00BC7E8F"/>
    <w:rsid w:val="00BD150D"/>
    <w:rsid w:val="00BD3081"/>
    <w:rsid w:val="00BD466C"/>
    <w:rsid w:val="00BE55EE"/>
    <w:rsid w:val="00BF7F43"/>
    <w:rsid w:val="00C016DF"/>
    <w:rsid w:val="00C03441"/>
    <w:rsid w:val="00C06B46"/>
    <w:rsid w:val="00C10F68"/>
    <w:rsid w:val="00C11935"/>
    <w:rsid w:val="00C11A0A"/>
    <w:rsid w:val="00C121E5"/>
    <w:rsid w:val="00C14614"/>
    <w:rsid w:val="00C2125C"/>
    <w:rsid w:val="00C262C9"/>
    <w:rsid w:val="00C32B74"/>
    <w:rsid w:val="00C33FE0"/>
    <w:rsid w:val="00C45E13"/>
    <w:rsid w:val="00C77016"/>
    <w:rsid w:val="00C82C8A"/>
    <w:rsid w:val="00C85830"/>
    <w:rsid w:val="00C950D0"/>
    <w:rsid w:val="00C96C3F"/>
    <w:rsid w:val="00CA1DF4"/>
    <w:rsid w:val="00CA6380"/>
    <w:rsid w:val="00CB37BC"/>
    <w:rsid w:val="00CB5ADE"/>
    <w:rsid w:val="00CB77CB"/>
    <w:rsid w:val="00CC4290"/>
    <w:rsid w:val="00CD79AB"/>
    <w:rsid w:val="00CE67E1"/>
    <w:rsid w:val="00CF4C81"/>
    <w:rsid w:val="00CF6E43"/>
    <w:rsid w:val="00D031DB"/>
    <w:rsid w:val="00D06FC6"/>
    <w:rsid w:val="00D1137C"/>
    <w:rsid w:val="00D13A9A"/>
    <w:rsid w:val="00D32508"/>
    <w:rsid w:val="00D32974"/>
    <w:rsid w:val="00D334FC"/>
    <w:rsid w:val="00D4011E"/>
    <w:rsid w:val="00D4227E"/>
    <w:rsid w:val="00D45826"/>
    <w:rsid w:val="00D47D2C"/>
    <w:rsid w:val="00D61B6C"/>
    <w:rsid w:val="00D61E8C"/>
    <w:rsid w:val="00D72DDD"/>
    <w:rsid w:val="00D74969"/>
    <w:rsid w:val="00D74FF6"/>
    <w:rsid w:val="00D75DF6"/>
    <w:rsid w:val="00D7777F"/>
    <w:rsid w:val="00D8320E"/>
    <w:rsid w:val="00D83D5B"/>
    <w:rsid w:val="00D84F6A"/>
    <w:rsid w:val="00D95DEB"/>
    <w:rsid w:val="00D96EC9"/>
    <w:rsid w:val="00D971E9"/>
    <w:rsid w:val="00DA310E"/>
    <w:rsid w:val="00DB40B9"/>
    <w:rsid w:val="00DC4EDB"/>
    <w:rsid w:val="00DC5A9B"/>
    <w:rsid w:val="00DC67F3"/>
    <w:rsid w:val="00DD17B0"/>
    <w:rsid w:val="00DD3066"/>
    <w:rsid w:val="00DD61BE"/>
    <w:rsid w:val="00DD7BB1"/>
    <w:rsid w:val="00DE5251"/>
    <w:rsid w:val="00DF050A"/>
    <w:rsid w:val="00E00118"/>
    <w:rsid w:val="00E01E79"/>
    <w:rsid w:val="00E03756"/>
    <w:rsid w:val="00E064DA"/>
    <w:rsid w:val="00E0678D"/>
    <w:rsid w:val="00E06AB9"/>
    <w:rsid w:val="00E132FB"/>
    <w:rsid w:val="00E153D2"/>
    <w:rsid w:val="00E20C50"/>
    <w:rsid w:val="00E22EA0"/>
    <w:rsid w:val="00E25AF8"/>
    <w:rsid w:val="00E271D9"/>
    <w:rsid w:val="00E35088"/>
    <w:rsid w:val="00E35CBF"/>
    <w:rsid w:val="00E4042D"/>
    <w:rsid w:val="00E432B3"/>
    <w:rsid w:val="00E525C3"/>
    <w:rsid w:val="00E52D5A"/>
    <w:rsid w:val="00E566E5"/>
    <w:rsid w:val="00E607AB"/>
    <w:rsid w:val="00E60E55"/>
    <w:rsid w:val="00E61DE2"/>
    <w:rsid w:val="00E70DD9"/>
    <w:rsid w:val="00E75141"/>
    <w:rsid w:val="00E75605"/>
    <w:rsid w:val="00E908C3"/>
    <w:rsid w:val="00E91342"/>
    <w:rsid w:val="00E94075"/>
    <w:rsid w:val="00E955A9"/>
    <w:rsid w:val="00E97137"/>
    <w:rsid w:val="00E9719D"/>
    <w:rsid w:val="00EA01D4"/>
    <w:rsid w:val="00EA4976"/>
    <w:rsid w:val="00EB4C1C"/>
    <w:rsid w:val="00EB59DB"/>
    <w:rsid w:val="00EB7731"/>
    <w:rsid w:val="00EC2DEA"/>
    <w:rsid w:val="00ED109F"/>
    <w:rsid w:val="00ED3FA5"/>
    <w:rsid w:val="00EE0D66"/>
    <w:rsid w:val="00EE34A4"/>
    <w:rsid w:val="00EE4678"/>
    <w:rsid w:val="00EE5C3B"/>
    <w:rsid w:val="00EF769A"/>
    <w:rsid w:val="00F02DF5"/>
    <w:rsid w:val="00F130DF"/>
    <w:rsid w:val="00F13833"/>
    <w:rsid w:val="00F178CB"/>
    <w:rsid w:val="00F23FBF"/>
    <w:rsid w:val="00F245AD"/>
    <w:rsid w:val="00F33B88"/>
    <w:rsid w:val="00F362B0"/>
    <w:rsid w:val="00F37100"/>
    <w:rsid w:val="00F40FDA"/>
    <w:rsid w:val="00F42658"/>
    <w:rsid w:val="00F62718"/>
    <w:rsid w:val="00F63AB1"/>
    <w:rsid w:val="00F741A3"/>
    <w:rsid w:val="00FA1A19"/>
    <w:rsid w:val="00FA770A"/>
    <w:rsid w:val="00FA7F97"/>
    <w:rsid w:val="00FB2AE5"/>
    <w:rsid w:val="00FB322C"/>
    <w:rsid w:val="00FB7F98"/>
    <w:rsid w:val="00FC28C9"/>
    <w:rsid w:val="00FC5048"/>
    <w:rsid w:val="00FC5CDD"/>
    <w:rsid w:val="00FC5D32"/>
    <w:rsid w:val="00FC7C53"/>
    <w:rsid w:val="00FE3C87"/>
    <w:rsid w:val="00FE3D8F"/>
    <w:rsid w:val="00FE42EB"/>
    <w:rsid w:val="00FF7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DAC62D"/>
  <w15:docId w15:val="{DC9D8303-0A9E-41BF-A290-12AA43CB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713"/>
  </w:style>
  <w:style w:type="paragraph" w:styleId="Ttulo1">
    <w:name w:val="heading 1"/>
    <w:basedOn w:val="Normal"/>
    <w:next w:val="Normal"/>
    <w:link w:val="Ttulo1Char"/>
    <w:uiPriority w:val="9"/>
    <w:qFormat/>
    <w:rsid w:val="00D96E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32A8"/>
    <w:pPr>
      <w:ind w:left="720"/>
      <w:contextualSpacing/>
    </w:pPr>
  </w:style>
  <w:style w:type="table" w:styleId="Tabelacomgrade">
    <w:name w:val="Table Grid"/>
    <w:basedOn w:val="Tabelanormal"/>
    <w:uiPriority w:val="39"/>
    <w:rsid w:val="009B3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97E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7EF2"/>
  </w:style>
  <w:style w:type="paragraph" w:styleId="Rodap">
    <w:name w:val="footer"/>
    <w:basedOn w:val="Normal"/>
    <w:link w:val="RodapChar"/>
    <w:uiPriority w:val="99"/>
    <w:unhideWhenUsed/>
    <w:rsid w:val="00397E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397EF2"/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96EC9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imes New Roman"/>
      <w:i/>
      <w:iCs/>
      <w:color w:val="000000"/>
      <w:sz w:val="20"/>
      <w:szCs w:val="24"/>
    </w:rPr>
  </w:style>
  <w:style w:type="character" w:customStyle="1" w:styleId="GradeColorida-nfase1Char">
    <w:name w:val="Grade Colorida - Ênfase 1 Char"/>
    <w:link w:val="GradeColorida-nfase11"/>
    <w:uiPriority w:val="29"/>
    <w:rsid w:val="00D96EC9"/>
    <w:rPr>
      <w:rFonts w:ascii="Arial" w:eastAsia="Calibri" w:hAnsi="Arial" w:cs="Times New Roman"/>
      <w:i/>
      <w:iCs/>
      <w:color w:val="000000"/>
      <w:sz w:val="20"/>
      <w:szCs w:val="24"/>
      <w:shd w:val="clear" w:color="auto" w:fill="FFFFCC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D96EC9"/>
    <w:pPr>
      <w:numPr>
        <w:numId w:val="2"/>
      </w:numPr>
      <w:tabs>
        <w:tab w:val="left" w:pos="567"/>
      </w:tabs>
      <w:spacing w:line="240" w:lineRule="auto"/>
      <w:jc w:val="both"/>
    </w:pPr>
    <w:rPr>
      <w:rFonts w:ascii="Arial" w:hAnsi="Arial" w:cs="Times New Roman"/>
      <w:b/>
      <w:bCs/>
      <w:sz w:val="20"/>
      <w:szCs w:val="20"/>
      <w:lang w:eastAsia="pt-BR"/>
    </w:rPr>
  </w:style>
  <w:style w:type="character" w:customStyle="1" w:styleId="Nivel01TituloChar">
    <w:name w:val="Nivel_01_Titulo Char"/>
    <w:basedOn w:val="Ttulo1Char"/>
    <w:link w:val="Nivel01Titulo"/>
    <w:rsid w:val="00D96EC9"/>
    <w:rPr>
      <w:rFonts w:ascii="Arial" w:eastAsiaTheme="majorEastAsia" w:hAnsi="Arial" w:cs="Times New Roman"/>
      <w:b/>
      <w:bCs/>
      <w:color w:val="2F5496" w:themeColor="accent1" w:themeShade="BF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96E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ivel1">
    <w:name w:val="Nivel1"/>
    <w:basedOn w:val="Ttulo1"/>
    <w:next w:val="Normal"/>
    <w:link w:val="Nivel1Char"/>
    <w:qFormat/>
    <w:rsid w:val="00BD3081"/>
    <w:pPr>
      <w:numPr>
        <w:numId w:val="41"/>
      </w:numPr>
      <w:spacing w:before="480" w:after="120" w:line="276" w:lineRule="auto"/>
      <w:jc w:val="both"/>
    </w:pPr>
    <w:rPr>
      <w:rFonts w:ascii="Arial" w:hAnsi="Arial" w:cs="Arial"/>
      <w:b/>
      <w:color w:val="000000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6E7AF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6E7AF1"/>
    <w:rPr>
      <w:sz w:val="20"/>
      <w:szCs w:val="20"/>
    </w:rPr>
  </w:style>
  <w:style w:type="paragraph" w:styleId="Citao">
    <w:name w:val="Quote"/>
    <w:aliases w:val="TCU,Citação AGU"/>
    <w:basedOn w:val="Normal"/>
    <w:link w:val="CitaoChar"/>
    <w:qFormat/>
    <w:rsid w:val="006E7AF1"/>
    <w:pPr>
      <w:keepNext/>
      <w:pBdr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</w:pBdr>
      <w:shd w:val="clear" w:color="auto" w:fill="FFFFCC"/>
      <w:tabs>
        <w:tab w:val="left" w:pos="708"/>
      </w:tabs>
      <w:suppressAutoHyphens/>
      <w:overflowPunct w:val="0"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</w:rPr>
  </w:style>
  <w:style w:type="character" w:customStyle="1" w:styleId="CitaoChar">
    <w:name w:val="Citação Char"/>
    <w:aliases w:val="TCU Char,Citação AGU Char"/>
    <w:basedOn w:val="Fontepargpadro"/>
    <w:link w:val="Citao"/>
    <w:rsid w:val="006E7AF1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character" w:styleId="Refdecomentrio">
    <w:name w:val="annotation reference"/>
    <w:basedOn w:val="Fontepargpadro"/>
    <w:uiPriority w:val="99"/>
    <w:unhideWhenUsed/>
    <w:qFormat/>
    <w:rsid w:val="006E7AF1"/>
    <w:rPr>
      <w:sz w:val="16"/>
      <w:szCs w:val="16"/>
    </w:rPr>
  </w:style>
  <w:style w:type="paragraph" w:customStyle="1" w:styleId="citao2">
    <w:name w:val="citação 2"/>
    <w:basedOn w:val="Citao"/>
    <w:link w:val="citao2Char"/>
    <w:qFormat/>
    <w:rsid w:val="00791789"/>
    <w:pPr>
      <w:keepNext w:val="0"/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tabs>
        <w:tab w:val="clear" w:pos="708"/>
      </w:tabs>
      <w:suppressAutoHyphens w:val="0"/>
      <w:overflowPunct/>
    </w:pPr>
    <w:rPr>
      <w:rFonts w:ascii="Arial" w:hAnsi="Arial"/>
      <w:szCs w:val="20"/>
    </w:rPr>
  </w:style>
  <w:style w:type="character" w:customStyle="1" w:styleId="citao2Char">
    <w:name w:val="citação 2 Char"/>
    <w:basedOn w:val="CitaoChar"/>
    <w:link w:val="citao2"/>
    <w:rsid w:val="00791789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Nivel1Char">
    <w:name w:val="Nivel1 Char"/>
    <w:basedOn w:val="Fontepargpadro"/>
    <w:link w:val="Nivel1"/>
    <w:locked/>
    <w:rsid w:val="00192FA4"/>
    <w:rPr>
      <w:rFonts w:ascii="Arial" w:eastAsiaTheme="majorEastAsia" w:hAnsi="Arial" w:cs="Arial"/>
      <w:b/>
      <w:color w:val="000000"/>
      <w:sz w:val="32"/>
      <w:szCs w:val="32"/>
    </w:rPr>
  </w:style>
  <w:style w:type="paragraph" w:customStyle="1" w:styleId="PargrafodaLista1">
    <w:name w:val="Parágrafo da Lista1"/>
    <w:basedOn w:val="Normal"/>
    <w:qFormat/>
    <w:rsid w:val="00192FA4"/>
    <w:pPr>
      <w:spacing w:after="0" w:line="240" w:lineRule="auto"/>
      <w:ind w:left="720"/>
    </w:pPr>
    <w:rPr>
      <w:rFonts w:ascii="Ecofont_Spranq_eco_Sans" w:eastAsia="Times New Roman" w:hAnsi="Ecofont_Spranq_eco_Sans" w:cs="Ecofont_Spranq_eco_Sans"/>
      <w:sz w:val="24"/>
      <w:szCs w:val="24"/>
      <w:lang w:eastAsia="pt-BR"/>
    </w:rPr>
  </w:style>
  <w:style w:type="character" w:customStyle="1" w:styleId="Nivel2Char">
    <w:name w:val="Nivel 2 Char"/>
    <w:basedOn w:val="Fontepargpadro"/>
    <w:link w:val="Nivel2"/>
    <w:locked/>
    <w:rsid w:val="00192FA4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192FA4"/>
    <w:pPr>
      <w:numPr>
        <w:ilvl w:val="1"/>
        <w:numId w:val="23"/>
      </w:numPr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0">
    <w:name w:val="Nivel 1"/>
    <w:basedOn w:val="Nivel2"/>
    <w:next w:val="Nivel2"/>
    <w:qFormat/>
    <w:rsid w:val="00192FA4"/>
    <w:pPr>
      <w:numPr>
        <w:ilvl w:val="0"/>
      </w:numPr>
      <w:tabs>
        <w:tab w:val="num" w:pos="360"/>
      </w:tabs>
      <w:ind w:left="644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92FA4"/>
    <w:pPr>
      <w:numPr>
        <w:ilvl w:val="2"/>
      </w:numPr>
      <w:tabs>
        <w:tab w:val="num" w:pos="360"/>
      </w:tabs>
      <w:ind w:left="1922" w:firstLine="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92FA4"/>
    <w:pPr>
      <w:numPr>
        <w:ilvl w:val="3"/>
      </w:numPr>
      <w:tabs>
        <w:tab w:val="num" w:pos="360"/>
      </w:tabs>
      <w:ind w:left="2491" w:firstLine="0"/>
    </w:pPr>
    <w:rPr>
      <w:color w:val="auto"/>
    </w:rPr>
  </w:style>
  <w:style w:type="paragraph" w:customStyle="1" w:styleId="Nivel5">
    <w:name w:val="Nivel 5"/>
    <w:basedOn w:val="Nivel4"/>
    <w:qFormat/>
    <w:rsid w:val="00192FA4"/>
    <w:pPr>
      <w:numPr>
        <w:ilvl w:val="4"/>
      </w:numPr>
      <w:tabs>
        <w:tab w:val="num" w:pos="360"/>
      </w:tabs>
      <w:ind w:left="3485" w:firstLine="0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504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5048"/>
    <w:rPr>
      <w:b/>
      <w:bCs/>
      <w:sz w:val="20"/>
      <w:szCs w:val="20"/>
    </w:rPr>
  </w:style>
  <w:style w:type="character" w:styleId="Hyperlink">
    <w:name w:val="Hyperlink"/>
    <w:basedOn w:val="Fontepargpadro"/>
    <w:unhideWhenUsed/>
    <w:rsid w:val="004B3E8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B3E88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1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C84"/>
    <w:rPr>
      <w:rFonts w:ascii="Segoe UI" w:hAnsi="Segoe UI" w:cs="Segoe UI"/>
      <w:sz w:val="18"/>
      <w:szCs w:val="18"/>
    </w:rPr>
  </w:style>
  <w:style w:type="paragraph" w:customStyle="1" w:styleId="SombreamentoMdio1-nfase31">
    <w:name w:val="Sombreamento Médio 1 - Ênfase 31"/>
    <w:basedOn w:val="Normal"/>
    <w:next w:val="Normal"/>
    <w:rsid w:val="00921E4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  <w:lang w:eastAsia="zh-CN"/>
    </w:rPr>
  </w:style>
  <w:style w:type="character" w:customStyle="1" w:styleId="Nvel2OpcionalChar">
    <w:name w:val="Nível 2 Opcional Char"/>
    <w:basedOn w:val="Fontepargpadro"/>
    <w:link w:val="Nvel2Opcional"/>
    <w:locked/>
    <w:rsid w:val="00921E42"/>
    <w:rPr>
      <w:rFonts w:ascii="Arial" w:hAnsi="Arial" w:cs="Arial"/>
      <w:i/>
      <w:color w:val="FF0000"/>
    </w:rPr>
  </w:style>
  <w:style w:type="paragraph" w:customStyle="1" w:styleId="Nvel2Opcional">
    <w:name w:val="Nível 2 Opcional"/>
    <w:basedOn w:val="Nivel2"/>
    <w:link w:val="Nvel2OpcionalChar"/>
    <w:qFormat/>
    <w:rsid w:val="00921E42"/>
    <w:pPr>
      <w:numPr>
        <w:numId w:val="1"/>
      </w:numPr>
      <w:ind w:left="716" w:hanging="432"/>
    </w:pPr>
    <w:rPr>
      <w:rFonts w:ascii="Arial" w:eastAsiaTheme="minorHAnsi" w:hAnsi="Arial" w:cs="Arial"/>
      <w:i/>
      <w:color w:val="FF0000"/>
      <w:sz w:val="22"/>
      <w:szCs w:val="22"/>
      <w:lang w:eastAsia="en-US"/>
    </w:rPr>
  </w:style>
  <w:style w:type="character" w:customStyle="1" w:styleId="Nvel3OpcionalChar">
    <w:name w:val="Nível 3 Opcional Char"/>
    <w:basedOn w:val="Fontepargpadro"/>
    <w:link w:val="Nvel3Opcional"/>
    <w:locked/>
    <w:rsid w:val="00921E42"/>
    <w:rPr>
      <w:rFonts w:ascii="Arial" w:hAnsi="Arial" w:cs="Arial"/>
      <w:i/>
      <w:iCs/>
      <w:color w:val="FF0000"/>
    </w:rPr>
  </w:style>
  <w:style w:type="paragraph" w:customStyle="1" w:styleId="Nvel3Opcional">
    <w:name w:val="Nível 3 Opcional"/>
    <w:basedOn w:val="Nivel3"/>
    <w:link w:val="Nvel3OpcionalChar"/>
    <w:qFormat/>
    <w:rsid w:val="00921E42"/>
    <w:pPr>
      <w:numPr>
        <w:numId w:val="1"/>
      </w:numPr>
      <w:ind w:left="567" w:firstLine="0"/>
    </w:pPr>
    <w:rPr>
      <w:rFonts w:ascii="Arial" w:eastAsiaTheme="minorHAnsi" w:hAnsi="Arial"/>
      <w:i/>
      <w:iCs/>
      <w:color w:val="FF0000"/>
      <w:sz w:val="22"/>
      <w:szCs w:val="22"/>
      <w:lang w:eastAsia="en-US"/>
    </w:rPr>
  </w:style>
  <w:style w:type="paragraph" w:styleId="Reviso">
    <w:name w:val="Revision"/>
    <w:hidden/>
    <w:uiPriority w:val="99"/>
    <w:semiHidden/>
    <w:rsid w:val="00D031DB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304E48"/>
    <w:pPr>
      <w:suppressAutoHyphens/>
      <w:spacing w:after="140" w:line="276" w:lineRule="auto"/>
    </w:pPr>
    <w:rPr>
      <w:rFonts w:ascii="Arial" w:eastAsia="Times New Roman" w:hAnsi="Arial" w:cs="Tahoma"/>
      <w:sz w:val="20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04E48"/>
    <w:rPr>
      <w:rFonts w:ascii="Arial" w:eastAsia="Times New Roman" w:hAnsi="Arial" w:cs="Tahoma"/>
      <w:sz w:val="20"/>
      <w:szCs w:val="24"/>
      <w:lang w:eastAsia="pt-BR"/>
    </w:rPr>
  </w:style>
  <w:style w:type="paragraph" w:customStyle="1" w:styleId="Nivel01">
    <w:name w:val="Nivel 01"/>
    <w:basedOn w:val="Ttulo1"/>
    <w:next w:val="Normal"/>
    <w:qFormat/>
    <w:rsid w:val="005F2DD4"/>
    <w:pPr>
      <w:tabs>
        <w:tab w:val="left" w:pos="567"/>
      </w:tabs>
      <w:spacing w:line="240" w:lineRule="auto"/>
      <w:ind w:left="360" w:hanging="360"/>
      <w:jc w:val="both"/>
    </w:pPr>
    <w:rPr>
      <w:rFonts w:ascii="Arial" w:hAnsi="Arial" w:cs="Arial"/>
      <w:b/>
      <w:bCs/>
      <w:color w:val="auto"/>
      <w:sz w:val="20"/>
      <w:szCs w:val="20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E4678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E4678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EE4678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2665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2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eismunicipais.com.br/a/rj/n/niteroi/decreto/2024/1561/15612/decreto-n-15612-2024-altera-o-decreto-municipal-n-14730-de-13-de-fevereiro-de-2023-que-regulamenta-a-lei-n-14-133-2021-1-de-abril-de-2021-que-dispoe-sobre-regras-e-procedimentos-do-regime-juridico-das-licitacoes-e-contratos-administrativos-no-ambito-do-municipio-de-nitero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eismunicipais.com.br/a/rj/n/niteroi/decreto/2024/1561/15612/decreto-n-15612-2024-altera-o-decreto-municipal-n-14730-de-13-de-fevereiro-de-2023-que-regulamenta-a-lei-n-14-133-2021-1-de-abril-de-2021-que-dispoe-sobre-regras-e-procedimentos-do-regime-juridico-das-licitacoes-e-contratos-administrativos-no-ambito-do-municipio-de-niteroi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8" ma:contentTypeDescription="Create a new document." ma:contentTypeScope="" ma:versionID="37762aade61970cea1f26aae188e6c54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5b255f0827b1b01c62b300cf1fb7085a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F6229-F8D2-402A-AFAD-1FB257056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587B08-AF6B-4E57-8DCB-DB2F9D7D48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349C7B-D91D-4C74-8E00-0AB362F35EED}">
  <ds:schemaRefs>
    <ds:schemaRef ds:uri="52c93ea8-e2de-466c-b401-d7fabeb9490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7E454A2-5217-4BF1-B4AF-1CA940EEF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1229</Words>
  <Characters>6639</Characters>
  <Application>Microsoft Office Word</Application>
  <DocSecurity>8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Sales</dc:creator>
  <cp:lastModifiedBy>Compras Saúde</cp:lastModifiedBy>
  <cp:revision>92</cp:revision>
  <cp:lastPrinted>2024-12-26T21:34:00Z</cp:lastPrinted>
  <dcterms:created xsi:type="dcterms:W3CDTF">2024-08-20T14:56:00Z</dcterms:created>
  <dcterms:modified xsi:type="dcterms:W3CDTF">2024-12-31T15:08:00Z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